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>询 价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雅安市城区大修整治项目</w:t>
      </w: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高杆灯灯源采购拆换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询价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4400" w:firstLineChars="10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p>
      <w:pPr>
        <w:ind w:firstLine="480" w:firstLineChars="20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雅安市城区大修整治项目高杆灯灯源采购拆换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</w:p>
    <w:tbl>
      <w:tblPr>
        <w:tblStyle w:val="18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2789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雅安市城区大修整治项目高杆灯灯源采购拆换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960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78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范鹏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18508242777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60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89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熊猫大道、碧峰峡路、凤仪路、和睦三路、天梯路、新华街、迎新街、兴贸街、和平东路、香江路、张家山路、西康路东段、沿江城后路等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0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服务时间段（工期）</w:t>
            </w:r>
          </w:p>
        </w:tc>
        <w:tc>
          <w:tcPr>
            <w:tcW w:w="898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小于30日历天。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60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8988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一、</w:t>
            </w:r>
            <w:r>
              <w:rPr>
                <w:rFonts w:hint="eastAsia" w:ascii="宋体" w:hAnsi="宋体" w:eastAsia="宋体" w:cs="宋体"/>
              </w:rPr>
              <w:t>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</w:t>
            </w:r>
            <w:r>
              <w:rPr>
                <w:rFonts w:hint="eastAsia" w:ascii="宋体" w:hAnsi="宋体" w:cs="宋体"/>
                <w:lang w:val="en-US" w:eastAsia="zh-CN"/>
              </w:rPr>
              <w:t>路灯生产、组织、销售、安装、售后服务的能力</w:t>
            </w:r>
            <w:r>
              <w:rPr>
                <w:rFonts w:hint="eastAsia" w:ascii="宋体" w:hAnsi="宋体" w:eastAsia="宋体" w:cs="宋体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二、其他要求：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（2）具有良好的商业信誉和健全的财务会计制度；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（3）具有履行合同所必需的设备和专业技术能力；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（7）省外注册企业提供有效的《四川省省外建筑企业入川承揽业务验证登记证》或带二维码的《四川省省外施工、监理入川承揽业务信息录入证》；</w:t>
            </w:r>
          </w:p>
          <w:p>
            <w:pPr>
              <w:adjustRightInd w:val="0"/>
              <w:snapToGrid w:val="0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（8）本项目参加招投标活动的投标人在前三年内不得具有行贿犯罪记录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960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8988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1.最高限价：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3.报价单组成：（1）报价函；（2）营业执照盖鲜章；（3）法人授权书；（4）法人身份证复印件盖鲜章；（5）授权委托人身份证复印件盖鲜章；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(格式自拟）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960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8988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工程建设部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雨城区和兴街1号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960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8988" w:type="dxa"/>
            <w:gridSpan w:val="3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无预付款；完工初验后支付至合同总额95%，质保两年后支付5%质保金。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960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898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各方应秉承公开、公平、公正的原则参与本次报价，过程如有围标、串标、陪标、行贿等不廉洁行为发生，雅安城市建设投资开发有限公司将按照下列规定处理：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  <w:bookmarkStart w:id="2" w:name="_GoBack"/>
      <w:bookmarkEnd w:id="2"/>
    </w:p>
    <w:p>
      <w:pPr>
        <w:pStyle w:val="2"/>
        <w:rPr>
          <w:rFonts w:hint="default"/>
          <w:lang w:val="en-US"/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lang w:val="en-US" w:eastAsia="zh-CN"/>
        </w:rPr>
      </w:pP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lMTU4ODhhMjNkNzBhMWQ5YWVkNjY1MTNlNGFjNzQifQ=="/>
  </w:docVars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49B4D7A"/>
    <w:rsid w:val="05CB0F64"/>
    <w:rsid w:val="06622973"/>
    <w:rsid w:val="07935ED0"/>
    <w:rsid w:val="0C981349"/>
    <w:rsid w:val="0E1409F6"/>
    <w:rsid w:val="0FD07A86"/>
    <w:rsid w:val="10EA595B"/>
    <w:rsid w:val="110A1AD5"/>
    <w:rsid w:val="111D5E14"/>
    <w:rsid w:val="11E50982"/>
    <w:rsid w:val="12FC4EED"/>
    <w:rsid w:val="13383ED1"/>
    <w:rsid w:val="15AE2336"/>
    <w:rsid w:val="16831E2E"/>
    <w:rsid w:val="180541EC"/>
    <w:rsid w:val="197C5011"/>
    <w:rsid w:val="198868B7"/>
    <w:rsid w:val="1A7B08FD"/>
    <w:rsid w:val="1B3D593A"/>
    <w:rsid w:val="20132210"/>
    <w:rsid w:val="243C11B9"/>
    <w:rsid w:val="24E87A6B"/>
    <w:rsid w:val="25495507"/>
    <w:rsid w:val="25E92311"/>
    <w:rsid w:val="274C096F"/>
    <w:rsid w:val="2A723D83"/>
    <w:rsid w:val="2AF75BDF"/>
    <w:rsid w:val="2BB626E2"/>
    <w:rsid w:val="2C875615"/>
    <w:rsid w:val="2E2C0D2A"/>
    <w:rsid w:val="2F8A3126"/>
    <w:rsid w:val="31D240C7"/>
    <w:rsid w:val="31ED533C"/>
    <w:rsid w:val="3251489B"/>
    <w:rsid w:val="34545E59"/>
    <w:rsid w:val="36590DED"/>
    <w:rsid w:val="373E6C5C"/>
    <w:rsid w:val="376C7BDD"/>
    <w:rsid w:val="37F66F05"/>
    <w:rsid w:val="37FC514B"/>
    <w:rsid w:val="384F2DC0"/>
    <w:rsid w:val="38BA649F"/>
    <w:rsid w:val="38CA015C"/>
    <w:rsid w:val="391A3A3A"/>
    <w:rsid w:val="394114FA"/>
    <w:rsid w:val="395D152B"/>
    <w:rsid w:val="396A0E9E"/>
    <w:rsid w:val="39D83C91"/>
    <w:rsid w:val="3C03323D"/>
    <w:rsid w:val="3CA34155"/>
    <w:rsid w:val="3DAD4B33"/>
    <w:rsid w:val="3EFA2EAE"/>
    <w:rsid w:val="40BD4320"/>
    <w:rsid w:val="43532873"/>
    <w:rsid w:val="437B05F4"/>
    <w:rsid w:val="438D76F7"/>
    <w:rsid w:val="43B1111A"/>
    <w:rsid w:val="45221A0F"/>
    <w:rsid w:val="46866FE1"/>
    <w:rsid w:val="495A5744"/>
    <w:rsid w:val="4A64571C"/>
    <w:rsid w:val="4AE27FBA"/>
    <w:rsid w:val="4BAC0EB9"/>
    <w:rsid w:val="4E706335"/>
    <w:rsid w:val="4F524F2E"/>
    <w:rsid w:val="4F62413A"/>
    <w:rsid w:val="50391D4C"/>
    <w:rsid w:val="52EF265E"/>
    <w:rsid w:val="553B3C6F"/>
    <w:rsid w:val="56C37A5C"/>
    <w:rsid w:val="56ED3C7E"/>
    <w:rsid w:val="575261C2"/>
    <w:rsid w:val="58354DBE"/>
    <w:rsid w:val="585C022D"/>
    <w:rsid w:val="59682F71"/>
    <w:rsid w:val="59D2488F"/>
    <w:rsid w:val="5B3A0472"/>
    <w:rsid w:val="5B996F79"/>
    <w:rsid w:val="5BFE271B"/>
    <w:rsid w:val="5C41389F"/>
    <w:rsid w:val="5C5F632A"/>
    <w:rsid w:val="5E3434B0"/>
    <w:rsid w:val="5E9D4A3C"/>
    <w:rsid w:val="5F5247ED"/>
    <w:rsid w:val="5F8A26CE"/>
    <w:rsid w:val="625E20AA"/>
    <w:rsid w:val="63E458EA"/>
    <w:rsid w:val="656942F9"/>
    <w:rsid w:val="65EF4692"/>
    <w:rsid w:val="662B7F6E"/>
    <w:rsid w:val="67073DC9"/>
    <w:rsid w:val="671477D9"/>
    <w:rsid w:val="681273DF"/>
    <w:rsid w:val="69CA0E37"/>
    <w:rsid w:val="6A885221"/>
    <w:rsid w:val="6AD811B4"/>
    <w:rsid w:val="6B701761"/>
    <w:rsid w:val="6B7D454F"/>
    <w:rsid w:val="6C1C4838"/>
    <w:rsid w:val="6D850292"/>
    <w:rsid w:val="6E675169"/>
    <w:rsid w:val="6F1A10C8"/>
    <w:rsid w:val="6F6F7560"/>
    <w:rsid w:val="6FD50F8F"/>
    <w:rsid w:val="7217328A"/>
    <w:rsid w:val="7268538D"/>
    <w:rsid w:val="72904241"/>
    <w:rsid w:val="732C48FD"/>
    <w:rsid w:val="761C45F1"/>
    <w:rsid w:val="76C770D1"/>
    <w:rsid w:val="7728448C"/>
    <w:rsid w:val="78102BB8"/>
    <w:rsid w:val="78EF290F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55">
    <w:name w:val="font11"/>
    <w:basedOn w:val="20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6">
    <w:name w:val="font51"/>
    <w:basedOn w:val="20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7">
    <w:name w:val="font41"/>
    <w:basedOn w:val="20"/>
    <w:uiPriority w:val="0"/>
    <w:rPr>
      <w:rFonts w:hint="eastAsia" w:ascii="宋体" w:hAnsi="宋体" w:eastAsia="宋体" w:cs="宋体"/>
      <w:color w:val="FF0000"/>
      <w:sz w:val="32"/>
      <w:szCs w:val="32"/>
      <w:u w:val="none"/>
    </w:rPr>
  </w:style>
  <w:style w:type="character" w:customStyle="1" w:styleId="58">
    <w:name w:val="font21"/>
    <w:basedOn w:val="20"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3</Pages>
  <Words>1262</Words>
  <Characters>1324</Characters>
  <Lines>16</Lines>
  <Paragraphs>4</Paragraphs>
  <TotalTime>3</TotalTime>
  <ScaleCrop>false</ScaleCrop>
  <LinksUpToDate>false</LinksUpToDate>
  <CharactersWithSpaces>1378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羽翼渐丰</cp:lastModifiedBy>
  <cp:lastPrinted>2020-11-02T09:19:00Z</cp:lastPrinted>
  <dcterms:modified xsi:type="dcterms:W3CDTF">2022-05-31T03:56:04Z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444DA7343DA14D21A3006539C77A2E7F</vt:lpwstr>
  </property>
</Properties>
</file>