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18"/>
        </w:rPr>
      </w:pPr>
    </w:p>
    <w:p>
      <w:pPr>
        <w:jc w:val="center"/>
        <w:rPr>
          <w:rFonts w:ascii="宋体" w:hAnsi="宋体"/>
          <w:spacing w:val="78"/>
          <w:sz w:val="72"/>
        </w:rPr>
      </w:pPr>
      <w:r>
        <w:rPr>
          <w:rFonts w:hint="eastAsia" w:ascii="方正小标宋简体" w:hAnsi="方正小标宋简体" w:eastAsia="方正小标宋简体" w:cs="方正小标宋简体"/>
          <w:sz w:val="72"/>
          <w:lang w:val="en-US" w:eastAsia="zh-CN"/>
        </w:rPr>
        <w:t>竞</w:t>
      </w:r>
      <w:r>
        <w:rPr>
          <w:rFonts w:hint="eastAsia" w:ascii="方正小标宋简体" w:hAnsi="方正小标宋简体" w:eastAsia="方正小标宋简体" w:cs="方正小标宋简体"/>
          <w:sz w:val="72"/>
        </w:rPr>
        <w:t xml:space="preserve">   价  函</w:t>
      </w:r>
    </w:p>
    <w:p>
      <w:pPr>
        <w:pStyle w:val="2"/>
        <w:tabs>
          <w:tab w:val="left" w:pos="2460"/>
        </w:tabs>
        <w:rPr>
          <w:rFonts w:ascii="宋体" w:hAnsi="宋体"/>
          <w:sz w:val="72"/>
        </w:rPr>
      </w:pPr>
      <w:r>
        <w:rPr>
          <w:rFonts w:hint="eastAsia" w:ascii="宋体" w:hAnsi="宋体"/>
          <w:sz w:val="72"/>
        </w:rPr>
        <w:tab/>
      </w: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pStyle w:val="2"/>
        <w:rPr>
          <w:rFonts w:ascii="宋体" w:hAnsi="宋体"/>
        </w:rPr>
      </w:pPr>
    </w:p>
    <w:p>
      <w:pPr>
        <w:spacing w:before="312" w:beforeLines="100" w:after="156" w:afterLines="50" w:line="380" w:lineRule="exact"/>
        <w:ind w:firstLine="1655" w:firstLineChars="460"/>
        <w:jc w:val="left"/>
        <w:rPr>
          <w:rFonts w:ascii="宋体" w:hAnsi="宋体"/>
          <w:bCs/>
          <w:sz w:val="36"/>
          <w:szCs w:val="36"/>
        </w:rPr>
      </w:pP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项目名称：</w:t>
      </w:r>
      <w:bookmarkStart w:id="0" w:name="SOA_borndate1"/>
      <w:r>
        <w:rPr>
          <w:rFonts w:hint="eastAsia" w:ascii="宋体" w:hAnsi="宋体"/>
          <w:bCs/>
          <w:sz w:val="28"/>
          <w:szCs w:val="28"/>
        </w:rPr>
        <w:t>雅安城市建设投资开发有限公司</w:t>
      </w:r>
    </w:p>
    <w:p>
      <w:pPr>
        <w:jc w:val="center"/>
        <w:rPr>
          <w:rFonts w:hint="eastAsia" w:ascii="宋体" w:hAnsi="宋体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z w:val="28"/>
          <w:szCs w:val="28"/>
          <w:lang w:val="en-US" w:eastAsia="zh-CN"/>
        </w:rPr>
        <w:t>清洁用品采购项目</w:t>
      </w:r>
    </w:p>
    <w:p>
      <w:pPr>
        <w:pStyle w:val="2"/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宋体" w:hAnsi="宋体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雅安城市建设投资开发有限公司</w:t>
      </w:r>
    </w:p>
    <w:p>
      <w:pPr>
        <w:jc w:val="center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二零二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二</w:t>
      </w:r>
      <w:r>
        <w:rPr>
          <w:rFonts w:hint="eastAsia" w:ascii="宋体" w:hAnsi="宋体"/>
          <w:bCs/>
          <w:sz w:val="28"/>
          <w:szCs w:val="28"/>
        </w:rPr>
        <w:t>年</w:t>
      </w:r>
      <w:r>
        <w:rPr>
          <w:rFonts w:hint="eastAsia" w:ascii="宋体" w:hAnsi="宋体"/>
          <w:bCs/>
          <w:sz w:val="28"/>
          <w:szCs w:val="28"/>
          <w:lang w:val="en-US" w:eastAsia="zh-CN"/>
        </w:rPr>
        <w:t>六</w:t>
      </w:r>
      <w:r>
        <w:rPr>
          <w:rFonts w:hint="eastAsia" w:ascii="宋体" w:hAnsi="宋体"/>
          <w:bCs/>
          <w:sz w:val="28"/>
          <w:szCs w:val="28"/>
        </w:rPr>
        <w:t>月</w:t>
      </w:r>
      <w:bookmarkEnd w:id="0"/>
    </w:p>
    <w:p>
      <w:pPr>
        <w:spacing w:before="312" w:beforeLines="100" w:after="312" w:afterLines="100" w:line="560" w:lineRule="exact"/>
        <w:rPr>
          <w:rFonts w:ascii="宋体" w:hAnsi="宋体"/>
          <w:bCs/>
          <w:sz w:val="32"/>
          <w:szCs w:val="32"/>
        </w:rPr>
      </w:pPr>
    </w:p>
    <w:p>
      <w:pPr>
        <w:tabs>
          <w:tab w:val="right" w:leader="dot" w:pos="9030"/>
        </w:tabs>
        <w:spacing w:line="240" w:lineRule="exact"/>
        <w:jc w:val="center"/>
        <w:rPr>
          <w:rFonts w:ascii="宋体" w:hAnsi="宋体"/>
          <w:bCs/>
          <w:caps/>
          <w:sz w:val="24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332" w:right="1332" w:bottom="1332" w:left="1332" w:header="720" w:footer="720" w:gutter="0"/>
          <w:pgNumType w:start="0"/>
          <w:cols w:space="720" w:num="1"/>
          <w:titlePg/>
          <w:docGrid w:type="lines" w:linePitch="312" w:charSpace="0"/>
        </w:sectPr>
      </w:pPr>
      <w:bookmarkStart w:id="1" w:name="_Toc131305904"/>
    </w:p>
    <w:bookmarkEnd w:id="1"/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竞</w:t>
      </w:r>
      <w:r>
        <w:rPr>
          <w:rFonts w:hint="eastAsia" w:ascii="方正小标宋简体" w:eastAsia="方正小标宋简体"/>
          <w:sz w:val="44"/>
          <w:szCs w:val="44"/>
        </w:rPr>
        <w:t>价函</w:t>
      </w:r>
    </w:p>
    <w:p>
      <w:pPr>
        <w:jc w:val="left"/>
        <w:rPr>
          <w:rFonts w:ascii="方正小标宋简体" w:eastAsia="方正小标宋简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 xml:space="preserve">    </w:t>
      </w:r>
      <w:r>
        <w:rPr>
          <w:rFonts w:hint="eastAsia" w:ascii="宋体" w:hAnsi="宋体"/>
          <w:sz w:val="24"/>
        </w:rPr>
        <w:t>我公司拟对“</w:t>
      </w:r>
      <w:r>
        <w:rPr>
          <w:rFonts w:hint="eastAsia" w:ascii="宋体" w:hAnsi="宋体"/>
          <w:sz w:val="24"/>
          <w:u w:val="single"/>
          <w:lang w:val="en-US" w:eastAsia="zh-CN"/>
        </w:rPr>
        <w:t>雅安城市建设投资开发有限公司清洁用品采购项目</w:t>
      </w:r>
      <w:r>
        <w:rPr>
          <w:rFonts w:hint="eastAsia" w:ascii="宋体" w:hAnsi="宋体"/>
          <w:sz w:val="24"/>
        </w:rPr>
        <w:t>”进行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以确定合作单位，凡遵守中国有关法律、法规，具有良好的商业信誉及服务能力的单位诚邀参加。</w:t>
      </w:r>
    </w:p>
    <w:tbl>
      <w:tblPr>
        <w:tblStyle w:val="10"/>
        <w:tblpPr w:leftFromText="180" w:rightFromText="180" w:vertAnchor="text" w:horzAnchor="page" w:tblpX="917" w:tblpY="348"/>
        <w:tblOverlap w:val="never"/>
        <w:tblW w:w="10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3442"/>
        <w:gridCol w:w="1552"/>
        <w:gridCol w:w="38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168" w:type="dxa"/>
            <w:gridSpan w:val="4"/>
          </w:tcPr>
          <w:p>
            <w:pPr>
              <w:jc w:val="both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项目名称：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雅安城市建设投资开发有限公司清洁用品采购项目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168" w:type="dxa"/>
            <w:gridSpan w:val="4"/>
          </w:tcPr>
          <w:p>
            <w:pPr>
              <w:spacing w:line="500" w:lineRule="exac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甲方单位名称：雅安城市建设投资开发有限公司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307" w:type="dxa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甲方联系人</w:t>
            </w:r>
          </w:p>
        </w:tc>
        <w:tc>
          <w:tcPr>
            <w:tcW w:w="3442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赵女士</w:t>
            </w:r>
          </w:p>
        </w:tc>
        <w:tc>
          <w:tcPr>
            <w:tcW w:w="1552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联系方式</w:t>
            </w:r>
          </w:p>
        </w:tc>
        <w:tc>
          <w:tcPr>
            <w:tcW w:w="3867" w:type="dxa"/>
            <w:tcBorders>
              <w:bottom w:val="single" w:color="auto" w:sz="4" w:space="0"/>
            </w:tcBorders>
          </w:tcPr>
          <w:p>
            <w:pPr>
              <w:spacing w:line="360" w:lineRule="auto"/>
              <w:rPr>
                <w:rFonts w:hint="eastAsia" w:ascii="宋体" w:hAnsi="宋体" w:eastAsia="宋体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0835-2628361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项目范围、要求描述</w:t>
            </w:r>
          </w:p>
        </w:tc>
        <w:tc>
          <w:tcPr>
            <w:tcW w:w="8861" w:type="dxa"/>
            <w:gridSpan w:val="3"/>
            <w:tcBorders>
              <w:bottom w:val="single" w:color="auto" w:sz="4" w:space="0"/>
            </w:tcBorders>
          </w:tcPr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1.扫把、拖把、洗洁精、洁厕灵、卷纸、抽纸等清洁用品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详见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报价表</w:t>
            </w:r>
            <w:r>
              <w:rPr>
                <w:rFonts w:hint="eastAsia" w:ascii="宋体" w:hAnsi="宋体" w:cs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2.报价为包干价，报价包含清洁用品及服务费、运输费等一切费用，不再额外增加其他费用；</w:t>
            </w:r>
          </w:p>
          <w:p>
            <w:pPr>
              <w:pStyle w:val="3"/>
              <w:spacing w:line="360" w:lineRule="auto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4.本竞价以合理低价中标，评审人员以不含税总价作为评审依据推荐中标候选人；</w:t>
            </w:r>
          </w:p>
          <w:p>
            <w:pPr>
              <w:pStyle w:val="3"/>
              <w:spacing w:line="360" w:lineRule="auto"/>
              <w:rPr>
                <w:rFonts w:hint="eastAsia" w:ascii="宋体" w:hAnsi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5.服务期限：一年。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服务承诺</w:t>
            </w:r>
          </w:p>
        </w:tc>
        <w:tc>
          <w:tcPr>
            <w:tcW w:w="8861" w:type="dxa"/>
            <w:gridSpan w:val="3"/>
            <w:tcBorders>
              <w:top w:val="single" w:color="auto" w:sz="4" w:space="0"/>
            </w:tcBorders>
          </w:tcPr>
          <w:p>
            <w:pPr>
              <w:widowControl/>
              <w:spacing w:line="360" w:lineRule="auto"/>
              <w:ind w:left="100" w:hanging="105" w:hangingChars="5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1.满足采购人采购需求；</w:t>
            </w:r>
          </w:p>
          <w:p>
            <w:pPr>
              <w:numPr>
                <w:ilvl w:val="0"/>
                <w:numId w:val="0"/>
              </w:numPr>
              <w:spacing w:line="300" w:lineRule="exac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2.服务期内供货价不得高于投标时最终报价；</w:t>
            </w:r>
          </w:p>
          <w:p>
            <w:pPr>
              <w:numPr>
                <w:ilvl w:val="0"/>
                <w:numId w:val="0"/>
              </w:numPr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3.因提供的货品质量不符合标准，如出现3次以上，</w:t>
            </w:r>
            <w:r>
              <w:rPr>
                <w:rFonts w:hint="eastAsia"/>
              </w:rPr>
              <w:t>我方有权单方解除合同</w:t>
            </w:r>
            <w:r>
              <w:rPr>
                <w:rFonts w:hint="eastAsia"/>
                <w:lang w:eastAsia="zh-CN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</w:pPr>
            <w:r>
              <w:rPr>
                <w:rFonts w:hint="eastAsia"/>
                <w:lang w:val="en-US" w:eastAsia="zh-CN"/>
              </w:rPr>
              <w:t>4.原则上应在我方提出配送及配送时间要求后，在我方要求时间内（原则在120分钟内）送达，无故超出时间3次，我方有权单方解除合同。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资格条件：</w:t>
            </w:r>
          </w:p>
        </w:tc>
        <w:tc>
          <w:tcPr>
            <w:tcW w:w="8861" w:type="dxa"/>
            <w:gridSpan w:val="3"/>
          </w:tcPr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具有独立承担民事责任的能力；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具有良好的商业信誉和健全的财务会计制度；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具有履行合同所必须的设备和专业技术能力；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4.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具有依法缴纳税收和社会保障资金的良好记录；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5.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参加本次采购活动前三年内，在经营活动中没有重大违法记录；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法律、行政法规规定的其他条件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7.本项目不允许联合体参加。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7" w:type="dxa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函</w:t>
            </w: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领取时间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时间：202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24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日-202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27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日上午8:30-12:00；下午2:30-18:00（北京时间）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地点：四川省雅安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市雨城区和兴街1号3楼董事办（综合部）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报价要求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报价要求：报价必须按照采购人提供的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函及其附件要求报价，投标人私自变更内容，采购人有权拒绝；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投标文件正副本各一份，分别装订密封；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3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投标文件构成：（1）报价单（2）企业营业执照复印件（3）法人代表授权书（4）法人身份证复印件（5）授权委托人身份证复印件；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4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以上材料均需逐一加盖供应商公章。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无效报价</w:t>
            </w:r>
          </w:p>
        </w:tc>
        <w:tc>
          <w:tcPr>
            <w:tcW w:w="8861" w:type="dxa"/>
            <w:gridSpan w:val="3"/>
          </w:tcPr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法人代表或法人授权代表未出席开标现场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无主要的有效资格证明文件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文件</w:t>
            </w:r>
            <w:r>
              <w:rPr>
                <w:rFonts w:hint="eastAsia" w:ascii="宋体" w:hAnsi="宋体"/>
                <w:sz w:val="20"/>
                <w:szCs w:val="20"/>
              </w:rPr>
              <w:t>不齐全，</w:t>
            </w:r>
            <w:r>
              <w:rPr>
                <w:rFonts w:ascii="宋体" w:hAnsi="宋体"/>
                <w:sz w:val="20"/>
                <w:szCs w:val="20"/>
              </w:rPr>
              <w:t>不按内容填写或不按规定签字、盖章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文件的应答不满足</w:t>
            </w:r>
            <w:r>
              <w:rPr>
                <w:rFonts w:hint="eastAsia" w:ascii="宋体" w:hAnsi="宋体"/>
                <w:sz w:val="20"/>
                <w:szCs w:val="20"/>
              </w:rPr>
              <w:t>规定</w:t>
            </w:r>
            <w:r>
              <w:rPr>
                <w:rFonts w:ascii="宋体" w:hAnsi="宋体"/>
                <w:sz w:val="20"/>
                <w:szCs w:val="20"/>
              </w:rPr>
              <w:t>条款要求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5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单位的报价</w:t>
            </w:r>
            <w:r>
              <w:rPr>
                <w:rFonts w:hint="eastAsia" w:ascii="宋体" w:hAnsi="宋体"/>
                <w:sz w:val="20"/>
                <w:szCs w:val="20"/>
              </w:rPr>
              <w:t>脱离市场行情的；</w:t>
            </w:r>
          </w:p>
          <w:p>
            <w:pPr>
              <w:topLinePunct/>
              <w:spacing w:line="500" w:lineRule="exact"/>
              <w:jc w:val="lef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6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谈判单位谈判文件内容有与国家现行法律法规相违背的内容，或附有</w:t>
            </w:r>
            <w:r>
              <w:rPr>
                <w:rFonts w:hint="eastAsia" w:ascii="宋体" w:hAnsi="宋体"/>
                <w:sz w:val="20"/>
                <w:szCs w:val="20"/>
              </w:rPr>
              <w:t>采购人</w:t>
            </w:r>
            <w:r>
              <w:rPr>
                <w:rFonts w:ascii="宋体" w:hAnsi="宋体"/>
                <w:sz w:val="20"/>
                <w:szCs w:val="20"/>
              </w:rPr>
              <w:t>无法接受的条件。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报价函提交时间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报价函递交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截止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时间：202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6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28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 xml:space="preserve">日 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12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时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00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分（北京时间）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递交地点：四川省雅安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市雨城区和兴街1号3楼董事办（综合部）。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注：报价函密封递交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07" w:type="dxa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付款条件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签订合同时约定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307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廉洁要求</w:t>
            </w:r>
          </w:p>
        </w:tc>
        <w:tc>
          <w:tcPr>
            <w:tcW w:w="8861" w:type="dxa"/>
            <w:gridSpan w:val="3"/>
          </w:tcPr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我司要求投标人公开、公平、公正参与本次招标（报价、采购），过程如有围标、串标、陪标、行贿、等行为发生，本公司有权按照下列规定处理投标方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；</w:t>
            </w:r>
          </w:p>
          <w:p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2已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中标的，中标无效，已签订合同的，我司有权解除合同，并按合同约定承担导致合同终止的违约责任，同时本单位可对违规方单位采取必要措施（包括暂停支付所有应付账款，或通过司法途径向供方追偿由此造成本单位的一切经济及商业损失）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。</w:t>
            </w:r>
          </w:p>
        </w:tc>
      </w:tr>
    </w:tbl>
    <w:p>
      <w:pPr>
        <w:rPr>
          <w:rFonts w:ascii="宋体" w:hAnsi="宋体"/>
          <w:sz w:val="36"/>
        </w:rPr>
      </w:pPr>
      <w:bookmarkStart w:id="2" w:name="_Toc130193156"/>
      <w:bookmarkStart w:id="3" w:name="_Toc132111894"/>
      <w:bookmarkStart w:id="4" w:name="_Toc132523733"/>
      <w:bookmarkStart w:id="5" w:name="_Toc132523462"/>
      <w:bookmarkStart w:id="6" w:name="_Toc132265245"/>
      <w:bookmarkStart w:id="7" w:name="_Toc282613282"/>
      <w:bookmarkStart w:id="8" w:name="_Toc132000241"/>
      <w:bookmarkStart w:id="9" w:name="_Toc131305914"/>
    </w:p>
    <w:p>
      <w:pPr>
        <w:rPr>
          <w:rFonts w:ascii="宋体" w:hAnsi="宋体"/>
          <w:bCs/>
          <w:sz w:val="24"/>
        </w:rPr>
      </w:pPr>
    </w:p>
    <w:p>
      <w:pPr>
        <w:spacing w:line="360" w:lineRule="auto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                                    雅安城市建设投资开发有限公司</w:t>
      </w:r>
    </w:p>
    <w:p>
      <w:pPr>
        <w:spacing w:line="360" w:lineRule="auto"/>
        <w:rPr>
          <w:rFonts w:ascii="宋体" w:hAnsi="宋体"/>
          <w:bCs/>
          <w:sz w:val="36"/>
        </w:rPr>
      </w:pPr>
      <w:r>
        <w:rPr>
          <w:rFonts w:hint="eastAsia" w:ascii="宋体" w:hAnsi="宋体"/>
          <w:bCs/>
          <w:sz w:val="24"/>
        </w:rPr>
        <w:t xml:space="preserve">                                                 202</w:t>
      </w:r>
      <w:r>
        <w:rPr>
          <w:rFonts w:hint="eastAsia" w:ascii="宋体" w:hAnsi="宋体"/>
          <w:bCs/>
          <w:sz w:val="24"/>
          <w:lang w:val="en-US" w:eastAsia="zh-CN"/>
        </w:rPr>
        <w:t>2</w:t>
      </w:r>
      <w:r>
        <w:rPr>
          <w:rFonts w:hint="eastAsia" w:ascii="宋体" w:hAnsi="宋体"/>
          <w:bCs/>
          <w:sz w:val="24"/>
        </w:rPr>
        <w:t>年</w:t>
      </w:r>
      <w:r>
        <w:rPr>
          <w:rFonts w:hint="eastAsia" w:ascii="宋体" w:hAnsi="宋体"/>
          <w:bCs/>
          <w:sz w:val="24"/>
          <w:lang w:val="en-US" w:eastAsia="zh-CN"/>
        </w:rPr>
        <w:t>6</w:t>
      </w:r>
      <w:r>
        <w:rPr>
          <w:rFonts w:hint="eastAsia" w:ascii="宋体" w:hAnsi="宋体"/>
          <w:bCs/>
          <w:sz w:val="24"/>
        </w:rPr>
        <w:t>月</w:t>
      </w:r>
      <w:r>
        <w:rPr>
          <w:rFonts w:hint="eastAsia" w:ascii="宋体" w:hAnsi="宋体"/>
          <w:bCs/>
          <w:sz w:val="24"/>
          <w:lang w:val="en-US" w:eastAsia="zh-CN"/>
        </w:rPr>
        <w:t>24</w:t>
      </w:r>
      <w:r>
        <w:rPr>
          <w:rFonts w:hint="eastAsia" w:ascii="宋体" w:hAnsi="宋体"/>
          <w:bCs/>
          <w:sz w:val="24"/>
        </w:rPr>
        <w:t>日</w:t>
      </w:r>
    </w:p>
    <w:p>
      <w:pPr>
        <w:spacing w:line="360" w:lineRule="auto"/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  <w:bookmarkStart w:id="27" w:name="_GoBack"/>
      <w:bookmarkEnd w:id="27"/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pStyle w:val="2"/>
        <w:rPr>
          <w:rFonts w:ascii="宋体" w:hAnsi="宋体"/>
          <w:sz w:val="36"/>
        </w:rPr>
      </w:pPr>
    </w:p>
    <w:p/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</w:p>
    <w:p>
      <w:pPr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附件</w:t>
      </w:r>
      <w:bookmarkEnd w:id="2"/>
      <w:bookmarkEnd w:id="3"/>
      <w:bookmarkEnd w:id="4"/>
      <w:bookmarkEnd w:id="5"/>
      <w:bookmarkEnd w:id="6"/>
      <w:bookmarkEnd w:id="7"/>
      <w:bookmarkEnd w:id="8"/>
      <w:bookmarkStart w:id="10" w:name="_Toc132265248"/>
      <w:bookmarkStart w:id="11" w:name="_Toc132111897"/>
      <w:bookmarkStart w:id="12" w:name="_Toc132523736"/>
      <w:bookmarkStart w:id="13" w:name="_Toc132523465"/>
    </w:p>
    <w:bookmarkEnd w:id="10"/>
    <w:bookmarkEnd w:id="11"/>
    <w:bookmarkEnd w:id="12"/>
    <w:bookmarkEnd w:id="13"/>
    <w:p>
      <w:pPr>
        <w:spacing w:line="300" w:lineRule="exact"/>
        <w:outlineLvl w:val="1"/>
        <w:rPr>
          <w:rFonts w:ascii="宋体" w:hAnsi="宋体"/>
        </w:rPr>
      </w:pPr>
      <w:bookmarkStart w:id="14" w:name="_Toc182631546"/>
      <w:bookmarkStart w:id="15" w:name="_Toc182996296"/>
      <w:bookmarkStart w:id="16" w:name="_Toc282613283"/>
      <w:bookmarkStart w:id="17" w:name="_Toc182629023"/>
      <w:bookmarkStart w:id="18" w:name="_Toc168197338"/>
      <w:r>
        <w:rPr>
          <w:rFonts w:hint="eastAsia" w:ascii="宋体" w:hAnsi="宋体"/>
        </w:rPr>
        <w:t>附件1：报价函封面格式</w:t>
      </w:r>
      <w:bookmarkEnd w:id="14"/>
      <w:bookmarkEnd w:id="15"/>
      <w:bookmarkEnd w:id="16"/>
      <w:bookmarkEnd w:id="17"/>
    </w:p>
    <w:p>
      <w:pPr>
        <w:spacing w:line="300" w:lineRule="exact"/>
        <w:rPr>
          <w:rFonts w:ascii="宋体" w:hAnsi="宋体"/>
        </w:rPr>
      </w:pPr>
    </w:p>
    <w:p>
      <w:pPr>
        <w:spacing w:line="1000" w:lineRule="exact"/>
        <w:jc w:val="right"/>
        <w:rPr>
          <w:rFonts w:ascii="宋体" w:hAnsi="宋体"/>
          <w:sz w:val="24"/>
        </w:rPr>
      </w:pPr>
    </w:p>
    <w:p>
      <w:pPr>
        <w:spacing w:line="1000" w:lineRule="exact"/>
        <w:jc w:val="right"/>
        <w:rPr>
          <w:rFonts w:ascii="宋体" w:hAnsi="宋体"/>
          <w:spacing w:val="78"/>
          <w:sz w:val="36"/>
        </w:rPr>
      </w:pPr>
    </w:p>
    <w:p>
      <w:pPr>
        <w:spacing w:line="1000" w:lineRule="exact"/>
        <w:ind w:firstLine="3004" w:firstLineChars="343"/>
        <w:rPr>
          <w:rFonts w:ascii="宋体" w:hAnsi="宋体"/>
          <w:spacing w:val="78"/>
          <w:sz w:val="72"/>
          <w:szCs w:val="72"/>
        </w:rPr>
      </w:pPr>
      <w:r>
        <w:rPr>
          <w:rFonts w:hint="eastAsia" w:ascii="宋体" w:hAnsi="宋体"/>
          <w:spacing w:val="78"/>
          <w:sz w:val="72"/>
          <w:szCs w:val="72"/>
          <w:lang w:val="en-US" w:eastAsia="zh-CN"/>
        </w:rPr>
        <w:t>竞</w:t>
      </w:r>
      <w:r>
        <w:rPr>
          <w:rFonts w:hint="eastAsia" w:ascii="宋体" w:hAnsi="宋体"/>
          <w:spacing w:val="78"/>
          <w:sz w:val="72"/>
          <w:szCs w:val="72"/>
        </w:rPr>
        <w:t>价函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项目名称：雅安城市建设投资开发有限公司</w:t>
      </w:r>
    </w:p>
    <w:p>
      <w:pPr>
        <w:spacing w:line="360" w:lineRule="exact"/>
        <w:ind w:firstLine="1080" w:firstLineChars="300"/>
        <w:jc w:val="center"/>
        <w:rPr>
          <w:rFonts w:hint="eastAsia" w:ascii="宋体" w:hAnsi="宋体"/>
          <w:sz w:val="36"/>
          <w:lang w:val="en-US" w:eastAsia="zh-CN"/>
        </w:rPr>
      </w:pPr>
      <w:r>
        <w:rPr>
          <w:rFonts w:hint="eastAsia" w:ascii="宋体" w:hAnsi="宋体"/>
          <w:sz w:val="36"/>
          <w:lang w:val="en-US" w:eastAsia="zh-CN"/>
        </w:rPr>
        <w:t>清洁用品采购项目</w:t>
      </w: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jc w:val="center"/>
        <w:rPr>
          <w:rFonts w:ascii="宋体" w:hAnsi="宋体"/>
          <w:sz w:val="36"/>
        </w:rPr>
      </w:pPr>
    </w:p>
    <w:p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报价人（加盖公章）：</w:t>
      </w:r>
      <w:r>
        <w:rPr>
          <w:rFonts w:hint="eastAsia" w:ascii="宋体" w:hAnsi="宋体"/>
          <w:sz w:val="36"/>
          <w:u w:val="single"/>
        </w:rPr>
        <w:t xml:space="preserve">                      </w:t>
      </w:r>
    </w:p>
    <w:p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>
      <w:pPr>
        <w:spacing w:line="360" w:lineRule="exact"/>
        <w:ind w:firstLine="936" w:firstLineChars="300"/>
        <w:jc w:val="left"/>
        <w:rPr>
          <w:rFonts w:ascii="宋体" w:hAnsi="宋体"/>
          <w:spacing w:val="-40"/>
          <w:sz w:val="36"/>
        </w:rPr>
      </w:pPr>
      <w:r>
        <w:rPr>
          <w:rFonts w:hint="eastAsia" w:ascii="宋体" w:hAnsi="宋体"/>
          <w:spacing w:val="-24"/>
          <w:sz w:val="36"/>
        </w:rPr>
        <w:t>法定代表人或其委托代理人签字</w:t>
      </w:r>
      <w:r>
        <w:rPr>
          <w:rFonts w:hint="eastAsia" w:ascii="宋体" w:hAnsi="宋体"/>
          <w:spacing w:val="-40"/>
          <w:sz w:val="36"/>
        </w:rPr>
        <w:t>：</w:t>
      </w:r>
      <w:r>
        <w:rPr>
          <w:rFonts w:hint="eastAsia" w:ascii="宋体" w:hAnsi="宋体"/>
          <w:spacing w:val="-40"/>
          <w:sz w:val="36"/>
          <w:u w:val="single"/>
        </w:rPr>
        <w:t xml:space="preserve">                             </w:t>
      </w: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</w:p>
    <w:p>
      <w:pPr>
        <w:spacing w:line="50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日期：202</w:t>
      </w:r>
      <w:r>
        <w:rPr>
          <w:rFonts w:hint="eastAsia" w:ascii="宋体" w:hAnsi="宋体"/>
          <w:sz w:val="36"/>
          <w:lang w:val="en-US" w:eastAsia="zh-CN"/>
        </w:rPr>
        <w:t>2</w:t>
      </w:r>
      <w:r>
        <w:rPr>
          <w:rFonts w:hint="eastAsia" w:ascii="宋体" w:hAnsi="宋体"/>
          <w:sz w:val="36"/>
        </w:rPr>
        <w:t>年  月   日</w:t>
      </w:r>
    </w:p>
    <w:p>
      <w:pPr>
        <w:spacing w:line="260" w:lineRule="exact"/>
        <w:outlineLvl w:val="1"/>
        <w:rPr>
          <w:rFonts w:ascii="宋体" w:hAnsi="宋体"/>
        </w:rPr>
      </w:pPr>
      <w:r>
        <w:rPr>
          <w:rFonts w:hint="eastAsia" w:ascii="宋体" w:hAnsi="宋体"/>
        </w:rPr>
        <w:br w:type="page"/>
      </w:r>
      <w:bookmarkEnd w:id="18"/>
      <w:bookmarkStart w:id="19" w:name="_Toc182996297"/>
      <w:bookmarkStart w:id="20" w:name="_Toc282613284"/>
      <w:r>
        <w:rPr>
          <w:rFonts w:hint="eastAsia" w:ascii="宋体" w:hAnsi="宋体"/>
        </w:rPr>
        <w:t>附件2：</w:t>
      </w:r>
      <w:bookmarkEnd w:id="19"/>
      <w:bookmarkEnd w:id="20"/>
      <w:r>
        <w:rPr>
          <w:rFonts w:hint="eastAsia" w:ascii="宋体" w:hAnsi="宋体"/>
        </w:rPr>
        <w:t>报价响应函</w:t>
      </w:r>
    </w:p>
    <w:p>
      <w:pPr>
        <w:spacing w:line="360" w:lineRule="auto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报价响应函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单位名称：</w:t>
      </w:r>
    </w:p>
    <w:p>
      <w:pPr>
        <w:ind w:firstLine="480" w:firstLineChars="200"/>
        <w:jc w:val="both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根据贵公司发布的“雅安城市建设投资开发有限公司</w:t>
      </w:r>
      <w:r>
        <w:rPr>
          <w:rFonts w:hint="eastAsia" w:ascii="宋体" w:hAnsi="宋体"/>
          <w:sz w:val="24"/>
          <w:lang w:val="en-US" w:eastAsia="zh-CN"/>
        </w:rPr>
        <w:t>清洁用品采购项目”</w:t>
      </w:r>
      <w:r>
        <w:rPr>
          <w:rFonts w:hint="eastAsia" w:ascii="宋体" w:hAnsi="宋体"/>
          <w:sz w:val="24"/>
        </w:rPr>
        <w:t>的</w:t>
      </w:r>
      <w:r>
        <w:rPr>
          <w:rFonts w:hint="eastAsia" w:ascii="宋体" w:hAnsi="宋体"/>
          <w:sz w:val="24"/>
          <w:lang w:val="en-US" w:eastAsia="zh-CN"/>
        </w:rPr>
        <w:t>竞</w:t>
      </w:r>
      <w:r>
        <w:rPr>
          <w:rFonts w:hint="eastAsia" w:ascii="宋体" w:hAnsi="宋体"/>
          <w:sz w:val="24"/>
        </w:rPr>
        <w:t>价函，我公司经研究，决定参与本次报价并提交下述文件</w:t>
      </w:r>
      <w:r>
        <w:rPr>
          <w:rFonts w:hint="eastAsia" w:ascii="宋体" w:hAnsi="宋体"/>
          <w:sz w:val="24"/>
          <w:u w:val="single"/>
        </w:rPr>
        <w:t xml:space="preserve">  1  </w:t>
      </w:r>
      <w:r>
        <w:rPr>
          <w:rFonts w:hint="eastAsia" w:ascii="宋体" w:hAnsi="宋体"/>
          <w:sz w:val="24"/>
        </w:rPr>
        <w:t>份。</w:t>
      </w:r>
    </w:p>
    <w:p>
      <w:pPr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响应函；</w:t>
      </w:r>
    </w:p>
    <w:p>
      <w:pPr>
        <w:pStyle w:val="18"/>
        <w:tabs>
          <w:tab w:val="clear" w:pos="900"/>
        </w:tabs>
        <w:spacing w:before="120" w:after="120" w:line="360" w:lineRule="auto"/>
        <w:ind w:left="468" w:leftChars="223" w:firstLine="0"/>
        <w:jc w:val="left"/>
        <w:rPr>
          <w:rFonts w:ascii="宋体" w:eastAsia="宋体"/>
          <w:b w:val="0"/>
          <w:sz w:val="24"/>
          <w:szCs w:val="24"/>
        </w:rPr>
      </w:pPr>
      <w:r>
        <w:rPr>
          <w:rFonts w:hint="eastAsia" w:ascii="宋体" w:eastAsia="宋体"/>
          <w:b w:val="0"/>
          <w:sz w:val="24"/>
          <w:szCs w:val="24"/>
        </w:rPr>
        <w:t>2</w:t>
      </w:r>
      <w:r>
        <w:rPr>
          <w:rFonts w:hint="eastAsia" w:ascii="宋体" w:eastAsia="宋体"/>
          <w:b w:val="0"/>
          <w:sz w:val="24"/>
          <w:szCs w:val="24"/>
          <w:lang w:val="en-US" w:eastAsia="zh-CN"/>
        </w:rPr>
        <w:t>.</w:t>
      </w:r>
      <w:r>
        <w:rPr>
          <w:rFonts w:hint="eastAsia" w:ascii="宋体" w:eastAsia="宋体"/>
          <w:b w:val="0"/>
          <w:sz w:val="24"/>
          <w:szCs w:val="24"/>
        </w:rPr>
        <w:t>报价单；</w:t>
      </w:r>
    </w:p>
    <w:p>
      <w:pPr>
        <w:pStyle w:val="18"/>
        <w:tabs>
          <w:tab w:val="clear" w:pos="900"/>
        </w:tabs>
        <w:spacing w:before="120" w:after="120" w:line="360" w:lineRule="auto"/>
        <w:ind w:left="468" w:leftChars="223" w:firstLine="0"/>
        <w:jc w:val="left"/>
        <w:rPr>
          <w:rFonts w:ascii="宋体"/>
          <w:b w:val="0"/>
          <w:sz w:val="24"/>
        </w:rPr>
      </w:pPr>
      <w:r>
        <w:rPr>
          <w:rFonts w:hint="eastAsia" w:ascii="宋体"/>
          <w:b w:val="0"/>
          <w:sz w:val="24"/>
        </w:rPr>
        <w:t>3</w:t>
      </w:r>
      <w:r>
        <w:rPr>
          <w:rFonts w:hint="eastAsia" w:ascii="宋体"/>
          <w:b w:val="0"/>
          <w:sz w:val="24"/>
          <w:lang w:val="en-US" w:eastAsia="zh-CN"/>
        </w:rPr>
        <w:t>.</w:t>
      </w:r>
      <w:r>
        <w:rPr>
          <w:rFonts w:hint="eastAsia" w:ascii="宋体" w:eastAsia="宋体"/>
          <w:b w:val="0"/>
          <w:sz w:val="24"/>
          <w:szCs w:val="24"/>
        </w:rPr>
        <w:t>营业执照副本复印件（复印件盖单位鲜章）；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法定代表人身份证明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法定代表人授权书委托书</w:t>
      </w:r>
      <w:r>
        <w:rPr>
          <w:rFonts w:hint="eastAsia" w:ascii="宋体" w:hAnsi="宋体"/>
          <w:sz w:val="24"/>
          <w:lang w:eastAsia="zh-CN"/>
        </w:rPr>
        <w:t>。</w:t>
      </w:r>
    </w:p>
    <w:p>
      <w:pPr>
        <w:spacing w:line="360" w:lineRule="auto"/>
        <w:ind w:firstLine="240" w:firstLineChars="1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根据此函，我公司承诺如下：</w:t>
      </w:r>
    </w:p>
    <w:p>
      <w:pPr>
        <w:numPr>
          <w:ilvl w:val="0"/>
          <w:numId w:val="1"/>
        </w:numPr>
        <w:spacing w:line="360" w:lineRule="auto"/>
        <w:ind w:left="902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我公司将按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函的规定履行合同责任和义务。</w:t>
      </w:r>
    </w:p>
    <w:p>
      <w:pPr>
        <w:numPr>
          <w:ilvl w:val="0"/>
          <w:numId w:val="1"/>
        </w:numPr>
        <w:spacing w:line="360" w:lineRule="auto"/>
        <w:ind w:left="902"/>
        <w:rPr>
          <w:rFonts w:ascii="宋体" w:hAnsi="宋体"/>
          <w:sz w:val="24"/>
        </w:rPr>
      </w:pPr>
      <w:r>
        <w:rPr>
          <w:rFonts w:hint="eastAsia" w:ascii="宋体" w:hAnsi="宋体"/>
          <w:spacing w:val="-2"/>
          <w:kern w:val="24"/>
          <w:sz w:val="24"/>
        </w:rPr>
        <w:t>我公司已详细审查全部</w:t>
      </w:r>
      <w:r>
        <w:rPr>
          <w:rFonts w:hint="eastAsia" w:ascii="宋体" w:hAnsi="宋体"/>
          <w:spacing w:val="-2"/>
          <w:kern w:val="24"/>
          <w:sz w:val="24"/>
          <w:lang w:eastAsia="zh-CN"/>
        </w:rPr>
        <w:t>竞价</w:t>
      </w:r>
      <w:r>
        <w:rPr>
          <w:rFonts w:hint="eastAsia" w:ascii="宋体" w:hAnsi="宋体"/>
          <w:spacing w:val="-2"/>
          <w:kern w:val="24"/>
          <w:sz w:val="24"/>
        </w:rPr>
        <w:t>函内容。我公司完全理解并同意放弃对这方面有不明及误解的权利</w:t>
      </w:r>
      <w:r>
        <w:rPr>
          <w:rFonts w:hint="eastAsia" w:ascii="宋体" w:hAnsi="宋体"/>
          <w:sz w:val="24"/>
        </w:rPr>
        <w:t>。</w:t>
      </w:r>
    </w:p>
    <w:p>
      <w:pPr>
        <w:numPr>
          <w:ilvl w:val="0"/>
          <w:numId w:val="1"/>
        </w:numPr>
        <w:spacing w:line="360" w:lineRule="auto"/>
        <w:ind w:left="902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我公司同意提供按照贵公司可能要求的与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有关的一切数据或资料。</w:t>
      </w:r>
    </w:p>
    <w:p>
      <w:pPr>
        <w:spacing w:line="360" w:lineRule="auto"/>
        <w:ind w:left="482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一旦我公司中标,我公司愿意履行自己在响应文件中的全部承诺和责任，并完成该项目范围内所有工作。</w:t>
      </w:r>
    </w:p>
    <w:p>
      <w:pPr>
        <w:spacing w:line="360" w:lineRule="auto"/>
        <w:ind w:left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5.我公司同意所递交的报价函在规定的谈判之日起至30天有效期内有效，在此期间内我公司将受此约束。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（注意：响应函应装订入报价文件中用于审查）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ind w:firstLine="3052" w:firstLineChars="1090"/>
        <w:rPr>
          <w:rFonts w:hAnsi="宋体"/>
          <w:sz w:val="28"/>
        </w:rPr>
      </w:pPr>
    </w:p>
    <w:p>
      <w:pPr>
        <w:pStyle w:val="4"/>
        <w:spacing w:line="0" w:lineRule="atLeast"/>
        <w:rPr>
          <w:rFonts w:hAnsi="宋体"/>
          <w:sz w:val="28"/>
        </w:rPr>
      </w:pPr>
    </w:p>
    <w:p>
      <w:pPr>
        <w:spacing w:line="260" w:lineRule="exact"/>
        <w:outlineLvl w:val="1"/>
        <w:rPr>
          <w:rFonts w:ascii="宋体" w:hAnsi="宋体"/>
          <w:sz w:val="36"/>
        </w:rPr>
      </w:pPr>
      <w:r>
        <w:rPr>
          <w:rFonts w:hint="eastAsia" w:ascii="宋体" w:hAnsi="宋体"/>
        </w:rPr>
        <w:t>附件3：报价单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1"/>
        <w:rPr>
          <w:rFonts w:ascii="宋体" w:hAnsi="宋体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sz w:val="28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36"/>
        </w:rPr>
        <w:t>雅安城市建设投资开发有限公司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sz w:val="28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36"/>
        </w:rPr>
        <w:t>报价表</w:t>
      </w:r>
    </w:p>
    <w:tbl>
      <w:tblPr>
        <w:tblStyle w:val="11"/>
        <w:tblW w:w="93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982"/>
        <w:gridCol w:w="725"/>
        <w:gridCol w:w="619"/>
        <w:gridCol w:w="1413"/>
        <w:gridCol w:w="2361"/>
        <w:gridCol w:w="1796"/>
        <w:gridCol w:w="5"/>
        <w:gridCol w:w="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参考品牌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规格/材质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报价（不含税）</w:t>
            </w: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税率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洗手液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舒肤佳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450ml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洗洁精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雕牌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5kg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钢丝球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1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8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垃圾袋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34*45 小号 30只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95*110 大号 45只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擦手纸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箱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210mm*225mm/张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8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垃圾桶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12L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带盖 160L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扫把簸箕套装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塑料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扫把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木柄扫把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簸箕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铁质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98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拖把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海绵头拖把 约30cm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平板拖把 约60cm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老式布拖把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旋转拖把 带桶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排拖 90cm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98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卷纸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</w:t>
            </w:r>
          </w:p>
        </w:tc>
        <w:tc>
          <w:tcPr>
            <w:tcW w:w="61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心相印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lang w:val="en-US" w:eastAsia="zh-CN"/>
              </w:rPr>
              <w:t xml:space="preserve"> 10卷  实心2000g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心相印 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lang w:val="en-US" w:eastAsia="zh-CN"/>
              </w:rPr>
              <w:t>12卷  实心1800g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98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抽纸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提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心相印 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200抽 茶语 </w:t>
            </w:r>
          </w:p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190mm*210mm盒装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心相印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150抽 茶语 161mm*190mm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982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胶手套</w:t>
            </w:r>
          </w:p>
        </w:tc>
        <w:tc>
          <w:tcPr>
            <w:tcW w:w="725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双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短款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2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5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长款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檀香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10圈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蚊香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10圈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洁厕灵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500g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杀虫剂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500ml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84消毒液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瓶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500g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蚊香盘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圆头马桶刷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把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抹布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洗碗帕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kern w:val="2"/>
                <w:sz w:val="21"/>
                <w:szCs w:val="21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1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982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打火机</w:t>
            </w:r>
          </w:p>
        </w:tc>
        <w:tc>
          <w:tcPr>
            <w:tcW w:w="725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  <w:tc>
          <w:tcPr>
            <w:tcW w:w="6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361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50只一盒</w:t>
            </w:r>
          </w:p>
        </w:tc>
        <w:tc>
          <w:tcPr>
            <w:tcW w:w="179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32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714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合计（不含税）：</w:t>
            </w:r>
          </w:p>
        </w:tc>
        <w:tc>
          <w:tcPr>
            <w:tcW w:w="180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27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adjustRightIn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rPr>
          <w:rFonts w:ascii="宋体" w:hAnsi="宋体"/>
        </w:rPr>
        <w:sectPr>
          <w:footerReference r:id="rId9" w:type="default"/>
          <w:footnotePr>
            <w:pos w:val="beneathText"/>
          </w:footnotePr>
          <w:pgSz w:w="11905" w:h="16837"/>
          <w:pgMar w:top="1332" w:right="1361" w:bottom="1332" w:left="1361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日</w:t>
      </w:r>
    </w:p>
    <w:p>
      <w:pPr>
        <w:rPr>
          <w:rFonts w:ascii="宋体" w:hAnsi="宋体"/>
        </w:rPr>
      </w:pPr>
      <w:r>
        <w:rPr>
          <w:rFonts w:hint="eastAsia" w:ascii="宋体" w:hAnsi="宋体"/>
        </w:rPr>
        <w:t>附件4：</w:t>
      </w:r>
    </w:p>
    <w:p>
      <w:pPr>
        <w:spacing w:line="500" w:lineRule="exact"/>
        <w:rPr>
          <w:rFonts w:ascii="宋体" w:hAnsi="宋体"/>
          <w:sz w:val="30"/>
        </w:rPr>
      </w:pPr>
    </w:p>
    <w:p>
      <w:pPr>
        <w:spacing w:line="44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法定代表人身份证明</w:t>
      </w:r>
    </w:p>
    <w:p>
      <w:pPr>
        <w:spacing w:line="400" w:lineRule="exact"/>
        <w:jc w:val="center"/>
        <w:rPr>
          <w:rFonts w:ascii="宋体" w:hAnsi="宋体"/>
          <w:sz w:val="44"/>
        </w:rPr>
      </w:pPr>
    </w:p>
    <w:p>
      <w:pPr>
        <w:spacing w:line="400" w:lineRule="exact"/>
        <w:jc w:val="center"/>
        <w:rPr>
          <w:rFonts w:ascii="宋体" w:hAnsi="宋体"/>
          <w:sz w:val="44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投标人名称：</w:t>
      </w:r>
      <w:r>
        <w:rPr>
          <w:rFonts w:hint="eastAsia" w:ascii="宋体" w:hAnsi="宋体"/>
          <w:sz w:val="24"/>
          <w:u w:val="single"/>
        </w:rPr>
        <w:t xml:space="preserve">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单位性质：</w:t>
      </w:r>
      <w:r>
        <w:rPr>
          <w:rFonts w:hint="eastAsia" w:ascii="宋体" w:hAnsi="宋体"/>
          <w:sz w:val="24"/>
          <w:u w:val="single"/>
        </w:rPr>
        <w:t xml:space="preserve">  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地址：</w:t>
      </w:r>
      <w:r>
        <w:rPr>
          <w:rFonts w:hint="eastAsia" w:ascii="宋体" w:hAnsi="宋体"/>
          <w:sz w:val="24"/>
          <w:u w:val="single"/>
        </w:rPr>
        <w:t xml:space="preserve">                                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成立时间： 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    </w:t>
      </w:r>
      <w:r>
        <w:rPr>
          <w:rFonts w:hint="eastAsia" w:ascii="宋体" w:hAnsi="宋体"/>
          <w:sz w:val="24"/>
        </w:rPr>
        <w:t xml:space="preserve"> 月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日</w:t>
      </w:r>
    </w:p>
    <w:p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经营期限： </w:t>
      </w:r>
      <w:r>
        <w:rPr>
          <w:rFonts w:hint="eastAsia" w:ascii="宋体" w:hAnsi="宋体"/>
          <w:sz w:val="24"/>
          <w:u w:val="single"/>
        </w:rPr>
        <w:t xml:space="preserve">                                       </w:t>
      </w:r>
    </w:p>
    <w:p>
      <w:pPr>
        <w:spacing w:line="360" w:lineRule="auto"/>
        <w:rPr>
          <w:rFonts w:ascii="宋体" w:hAnsi="宋体"/>
          <w:sz w:val="24"/>
          <w:u w:val="single"/>
        </w:rPr>
      </w:pP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姓名：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系</w:t>
      </w:r>
      <w:r>
        <w:rPr>
          <w:rFonts w:hint="eastAsia" w:ascii="宋体" w:hAnsi="宋体"/>
          <w:sz w:val="24"/>
          <w:u w:val="single"/>
        </w:rPr>
        <w:t xml:space="preserve">                  </w:t>
      </w:r>
      <w:r>
        <w:rPr>
          <w:rFonts w:hint="eastAsia" w:ascii="宋体" w:hAnsi="宋体"/>
          <w:sz w:val="24"/>
        </w:rPr>
        <w:t>的法定代表人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职务：</w:t>
      </w:r>
      <w:r>
        <w:rPr>
          <w:rFonts w:hint="eastAsia" w:ascii="宋体" w:hAnsi="宋体"/>
          <w:sz w:val="24"/>
          <w:u w:val="single"/>
        </w:rPr>
        <w:t xml:space="preserve">             </w:t>
      </w:r>
      <w:r>
        <w:rPr>
          <w:rFonts w:hint="eastAsia" w:ascii="宋体" w:hAnsi="宋体"/>
          <w:sz w:val="24"/>
        </w:rPr>
        <w:t>电话：</w:t>
      </w:r>
      <w:r>
        <w:rPr>
          <w:rFonts w:hint="eastAsia" w:ascii="宋体" w:hAnsi="宋体"/>
          <w:sz w:val="24"/>
          <w:u w:val="single"/>
        </w:rPr>
        <w:t xml:space="preserve">          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特此证明，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附：法定代表人身份证复印件</w:t>
      </w: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ind w:firstLine="480" w:firstLineChars="200"/>
        <w:rPr>
          <w:rFonts w:ascii="宋体" w:hAnsi="宋体"/>
          <w:sz w:val="24"/>
        </w:rPr>
      </w:pPr>
    </w:p>
    <w:p>
      <w:pPr>
        <w:spacing w:line="400" w:lineRule="exact"/>
        <w:rPr>
          <w:rFonts w:ascii="宋体" w:hAnsi="宋体"/>
          <w:sz w:val="28"/>
        </w:rPr>
      </w:pPr>
      <w:r>
        <w:rPr>
          <w:rFonts w:hint="eastAsia" w:ascii="宋体" w:hAnsi="宋体"/>
          <w:sz w:val="32"/>
        </w:rPr>
        <w:t xml:space="preserve">         </w:t>
      </w:r>
      <w:r>
        <w:rPr>
          <w:rFonts w:hint="eastAsia" w:ascii="宋体" w:hAnsi="宋体"/>
          <w:sz w:val="28"/>
        </w:rPr>
        <w:t xml:space="preserve">         </w:t>
      </w:r>
    </w:p>
    <w:p>
      <w:pPr>
        <w:spacing w:line="400" w:lineRule="exact"/>
        <w:rPr>
          <w:rFonts w:ascii="宋体" w:hAnsi="宋体"/>
          <w:sz w:val="28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bookmarkStart w:id="21" w:name="_Toc132523740"/>
      <w:bookmarkStart w:id="22" w:name="_Toc132111901"/>
      <w:bookmarkStart w:id="23" w:name="_Toc132523469"/>
      <w:bookmarkStart w:id="24" w:name="_Toc282613286"/>
      <w:bookmarkStart w:id="25" w:name="_Toc132265253"/>
      <w:bookmarkStart w:id="26" w:name="_Toc132000252"/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360" w:lineRule="auto"/>
        <w:rPr>
          <w:rFonts w:ascii="宋体" w:hAnsi="宋体"/>
        </w:rPr>
      </w:pPr>
    </w:p>
    <w:p>
      <w:pPr>
        <w:spacing w:line="360" w:lineRule="auto"/>
        <w:rPr>
          <w:rFonts w:ascii="宋体" w:hAnsi="宋体"/>
          <w:sz w:val="30"/>
        </w:rPr>
      </w:pPr>
      <w:r>
        <w:rPr>
          <w:rFonts w:hint="eastAsia" w:ascii="宋体" w:hAnsi="宋体"/>
        </w:rPr>
        <w:t xml:space="preserve">附件5：   </w:t>
      </w:r>
    </w:p>
    <w:p>
      <w:pPr>
        <w:spacing w:line="360" w:lineRule="auto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授权委托书</w:t>
      </w:r>
    </w:p>
    <w:p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cs="宋体"/>
          <w:sz w:val="24"/>
        </w:rPr>
        <w:t>本人</w:t>
      </w:r>
      <w:r>
        <w:rPr>
          <w:rFonts w:hint="eastAsia" w:ascii="宋体" w:hAnsi="宋体" w:cs="宋体"/>
          <w:sz w:val="24"/>
          <w:u w:val="single"/>
        </w:rPr>
        <w:t xml:space="preserve">           </w:t>
      </w:r>
      <w:r>
        <w:rPr>
          <w:rFonts w:hint="eastAsia" w:ascii="宋体" w:hAnsi="宋体" w:cs="宋体"/>
          <w:sz w:val="24"/>
        </w:rPr>
        <w:t>（姓名）系</w:t>
      </w:r>
      <w:r>
        <w:rPr>
          <w:rFonts w:hint="eastAsia" w:ascii="宋体" w:hAnsi="宋体" w:cs="宋体"/>
          <w:sz w:val="24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</w:rPr>
        <w:t>（投标人名称）的法定代表人，现委托本单位人员</w:t>
      </w:r>
      <w:r>
        <w:rPr>
          <w:rFonts w:hint="eastAsia" w:ascii="宋体" w:hAnsi="宋体" w:cs="宋体"/>
          <w:sz w:val="24"/>
          <w:u w:val="single"/>
        </w:rPr>
        <w:t xml:space="preserve">           </w:t>
      </w:r>
      <w:r>
        <w:rPr>
          <w:rFonts w:hint="eastAsia" w:ascii="宋体" w:hAnsi="宋体" w:cs="宋体"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               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 w:cs="宋体"/>
          <w:sz w:val="24"/>
        </w:rPr>
        <w:t>（项目名称）竞争性谈谈判投标文件、签订合同和处理有关事宜（向有关行政监督部门投诉另行授权），其法律后果由我方承担。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委托期限：从本授权委托书签署之日起至投标有效期结束为止。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代理人无转委托权。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附：（1）法定代表人身份证明原件和法定代表人身份证复印件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投  标  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（盖单位章）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法定代表人：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委托代理人：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联系电话：</w:t>
      </w:r>
      <w:r>
        <w:rPr>
          <w:rFonts w:hint="eastAsia" w:ascii="宋体" w:hAnsi="宋体" w:cs="宋体"/>
          <w:sz w:val="24"/>
          <w:u w:val="single"/>
        </w:rPr>
        <w:t xml:space="preserve">               </w:t>
      </w:r>
      <w:r>
        <w:rPr>
          <w:rFonts w:hint="eastAsia" w:ascii="宋体" w:hAnsi="宋体" w:cs="宋体"/>
          <w:sz w:val="24"/>
        </w:rPr>
        <w:t>（固定电话）</w:t>
      </w:r>
      <w:r>
        <w:rPr>
          <w:rFonts w:hint="eastAsia" w:ascii="宋体" w:hAnsi="宋体" w:cs="宋体"/>
          <w:sz w:val="24"/>
          <w:u w:val="single"/>
        </w:rPr>
        <w:t xml:space="preserve">             </w:t>
      </w:r>
      <w:r>
        <w:rPr>
          <w:rFonts w:hint="eastAsia" w:ascii="宋体" w:hAnsi="宋体" w:cs="宋体"/>
          <w:sz w:val="24"/>
        </w:rPr>
        <w:t>（移动电话）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附：授权代表人身份证复印件</w:t>
      </w:r>
    </w:p>
    <w:p>
      <w:pPr>
        <w:spacing w:line="360" w:lineRule="auto"/>
        <w:rPr>
          <w:rFonts w:ascii="宋体" w:hAnsi="宋体" w:cs="宋体"/>
          <w:sz w:val="24"/>
        </w:rPr>
      </w:pPr>
    </w:p>
    <w:p>
      <w:pPr>
        <w:spacing w:line="4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2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>
      <w:pPr>
        <w:spacing w:line="260" w:lineRule="exact"/>
        <w:outlineLvl w:val="1"/>
        <w:rPr>
          <w:rFonts w:ascii="宋体" w:hAnsi="宋体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bookmarkEnd w:id="21"/>
    <w:bookmarkEnd w:id="22"/>
    <w:bookmarkEnd w:id="23"/>
    <w:bookmarkEnd w:id="24"/>
    <w:bookmarkEnd w:id="25"/>
    <w:bookmarkEnd w:id="26"/>
    <w:p>
      <w:pPr>
        <w:spacing w:line="400" w:lineRule="exac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  <w:u w:val="single"/>
        </w:rPr>
        <w:t>附件6：营业执照（复印件盖鲜章）</w:t>
      </w: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p>
      <w:pPr>
        <w:spacing w:line="400" w:lineRule="exact"/>
        <w:rPr>
          <w:rFonts w:ascii="宋体" w:hAnsi="宋体"/>
          <w:sz w:val="24"/>
          <w:u w:val="single"/>
        </w:rPr>
      </w:pPr>
    </w:p>
    <w:bookmarkEnd w:id="9"/>
    <w:p>
      <w:pPr>
        <w:adjustRightInd w:val="0"/>
        <w:spacing w:line="400" w:lineRule="exact"/>
        <w:jc w:val="left"/>
        <w:rPr>
          <w:rFonts w:ascii="宋体" w:hAnsi="宋体"/>
          <w:spacing w:val="10"/>
          <w:kern w:val="28"/>
          <w:sz w:val="28"/>
        </w:rPr>
      </w:pPr>
    </w:p>
    <w:p>
      <w:pPr>
        <w:spacing w:line="260" w:lineRule="exact"/>
        <w:outlineLvl w:val="1"/>
        <w:rPr>
          <w:rFonts w:ascii="宋体" w:hAnsi="宋体"/>
        </w:rPr>
      </w:pPr>
    </w:p>
    <w:p/>
    <w:sectPr>
      <w:footnotePr>
        <w:pos w:val="beneathText"/>
      </w:footnotePr>
      <w:pgSz w:w="11905" w:h="16837"/>
      <w:pgMar w:top="1332" w:right="1361" w:bottom="1332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Garamond">
    <w:altName w:val="AcadEref"/>
    <w:panose1 w:val="02020502050306020203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à.ā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imes New (W1)">
    <w:altName w:val="Times New Roman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ESI黑体-GB13000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cadEref">
    <w:panose1 w:val="02000500000000020003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9"/>
        <w:rFonts w:ascii="宋体" w:hAnsi="宋体"/>
      </w:rPr>
    </w:pPr>
    <w:r>
      <w:rPr>
        <w:rFonts w:ascii="宋体" w:hAnsi="宋体"/>
      </w:rPr>
      <w:fldChar w:fldCharType="begin"/>
    </w:r>
    <w:r>
      <w:rPr>
        <w:rStyle w:val="9"/>
        <w:rFonts w:ascii="宋体" w:hAnsi="宋体"/>
      </w:rPr>
      <w:instrText xml:space="preserve">PAGE  </w:instrText>
    </w:r>
    <w:r>
      <w:rPr>
        <w:rFonts w:ascii="宋体" w:hAnsi="宋体"/>
      </w:rPr>
      <w:fldChar w:fldCharType="separate"/>
    </w:r>
    <w:r>
      <w:rPr>
        <w:rStyle w:val="9"/>
        <w:rFonts w:ascii="宋体" w:hAnsi="宋体"/>
        <w:lang w:eastAsia="zh-CN"/>
      </w:rPr>
      <w:t>1</w:t>
    </w:r>
    <w:r>
      <w:rPr>
        <w:rFonts w:ascii="宋体" w:hAnsi="宋体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第 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t>9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  <w:lang w:val="en-US" w:eastAsia="zh-CN"/>
                            </w:rPr>
                            <w:t>10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第 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t>9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 页 共 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  <w:lang w:val="en-US" w:eastAsia="zh-CN"/>
                      </w:rPr>
                      <w:t>10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F"/>
    <w:multiLevelType w:val="multilevel"/>
    <w:tmpl w:val="0000000F"/>
    <w:lvl w:ilvl="0" w:tentative="0">
      <w:start w:val="1"/>
      <w:numFmt w:val="decimal"/>
      <w:lvlText w:val="%1."/>
      <w:lvlJc w:val="left"/>
      <w:pPr>
        <w:tabs>
          <w:tab w:val="left" w:pos="900"/>
        </w:tabs>
        <w:ind w:left="90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746"/>
    <w:rsid w:val="000C1159"/>
    <w:rsid w:val="000E100E"/>
    <w:rsid w:val="00447AF4"/>
    <w:rsid w:val="0075595E"/>
    <w:rsid w:val="0082021B"/>
    <w:rsid w:val="00A27746"/>
    <w:rsid w:val="00AC5E15"/>
    <w:rsid w:val="00B50807"/>
    <w:rsid w:val="00E633C7"/>
    <w:rsid w:val="04F76025"/>
    <w:rsid w:val="088F3C14"/>
    <w:rsid w:val="08A31668"/>
    <w:rsid w:val="0E564471"/>
    <w:rsid w:val="1B1900A9"/>
    <w:rsid w:val="1E5545FD"/>
    <w:rsid w:val="2C3E0396"/>
    <w:rsid w:val="3336149B"/>
    <w:rsid w:val="39281F44"/>
    <w:rsid w:val="3C3552C3"/>
    <w:rsid w:val="417F6286"/>
    <w:rsid w:val="42B6761A"/>
    <w:rsid w:val="453333A6"/>
    <w:rsid w:val="4F5A4506"/>
    <w:rsid w:val="54D81266"/>
    <w:rsid w:val="58456D21"/>
    <w:rsid w:val="5E1C3646"/>
    <w:rsid w:val="5EFA2C05"/>
    <w:rsid w:val="666E2078"/>
    <w:rsid w:val="66A93040"/>
    <w:rsid w:val="698A444C"/>
    <w:rsid w:val="71D3472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7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3">
    <w:name w:val="annotation text"/>
    <w:basedOn w:val="1"/>
    <w:link w:val="14"/>
    <w:qFormat/>
    <w:uiPriority w:val="0"/>
    <w:pPr>
      <w:jc w:val="left"/>
    </w:pPr>
    <w:rPr>
      <w:rFonts w:asciiTheme="minorHAnsi" w:hAnsiTheme="minorHAnsi" w:eastAsiaTheme="minorEastAsia" w:cstheme="minorBidi"/>
    </w:rPr>
  </w:style>
  <w:style w:type="paragraph" w:styleId="4">
    <w:name w:val="Plain Text"/>
    <w:basedOn w:val="1"/>
    <w:link w:val="19"/>
    <w:qFormat/>
    <w:uiPriority w:val="0"/>
    <w:rPr>
      <w:rFonts w:ascii="宋体" w:hAnsi="Courier New" w:cstheme="minorBidi"/>
      <w:szCs w:val="22"/>
    </w:rPr>
  </w:style>
  <w:style w:type="paragraph" w:styleId="5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7">
    <w:name w:val="header"/>
    <w:basedOn w:val="1"/>
    <w:link w:val="16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character" w:styleId="9">
    <w:name w:val="page number"/>
    <w:basedOn w:val="8"/>
    <w:qFormat/>
    <w:uiPriority w:val="0"/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纯文本 Char"/>
    <w:basedOn w:val="8"/>
    <w:qFormat/>
    <w:uiPriority w:val="0"/>
    <w:rPr>
      <w:rFonts w:ascii="宋体" w:hAnsi="Courier New" w:eastAsia="宋体"/>
    </w:rPr>
  </w:style>
  <w:style w:type="character" w:customStyle="1" w:styleId="13">
    <w:name w:val="批注文字 Char"/>
    <w:basedOn w:val="8"/>
    <w:qFormat/>
    <w:uiPriority w:val="0"/>
    <w:rPr>
      <w:szCs w:val="24"/>
    </w:rPr>
  </w:style>
  <w:style w:type="character" w:customStyle="1" w:styleId="14">
    <w:name w:val="批注文字 Char1"/>
    <w:basedOn w:val="8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5">
    <w:name w:val="页脚 Char"/>
    <w:basedOn w:val="8"/>
    <w:link w:val="6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16">
    <w:name w:val="页眉 Char"/>
    <w:basedOn w:val="8"/>
    <w:link w:val="7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17">
    <w:name w:val="正文文本 Char"/>
    <w:basedOn w:val="8"/>
    <w:link w:val="2"/>
    <w:qFormat/>
    <w:uiPriority w:val="0"/>
    <w:rPr>
      <w:rFonts w:ascii="Times New Roman" w:hAnsi="Times New Roman" w:eastAsia="宋体" w:cs="Times New Roman"/>
      <w:kern w:val="1"/>
      <w:szCs w:val="20"/>
      <w:lang w:eastAsia="ar-SA"/>
    </w:rPr>
  </w:style>
  <w:style w:type="paragraph" w:customStyle="1" w:styleId="18">
    <w:name w:val="(符号)三标题1."/>
    <w:basedOn w:val="1"/>
    <w:qFormat/>
    <w:uiPriority w:val="0"/>
    <w:pPr>
      <w:tabs>
        <w:tab w:val="left" w:pos="420"/>
        <w:tab w:val="left" w:pos="900"/>
      </w:tabs>
      <w:spacing w:before="140" w:after="140" w:line="500" w:lineRule="exact"/>
      <w:ind w:left="900" w:hanging="420"/>
      <w:outlineLvl w:val="2"/>
    </w:pPr>
    <w:rPr>
      <w:rFonts w:ascii="楷体_GB2312" w:hAnsi="宋体" w:eastAsia="楷体_GB2312"/>
      <w:b/>
      <w:sz w:val="28"/>
      <w:szCs w:val="20"/>
    </w:rPr>
  </w:style>
  <w:style w:type="character" w:customStyle="1" w:styleId="19">
    <w:name w:val="纯文本 Char1"/>
    <w:basedOn w:val="8"/>
    <w:link w:val="4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20">
    <w:name w:val="批注框文本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EF3E63-4536-45E6-8130-3EC0EBE4FC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603</Words>
  <Characters>3441</Characters>
  <Lines>28</Lines>
  <Paragraphs>8</Paragraphs>
  <ScaleCrop>false</ScaleCrop>
  <LinksUpToDate>false</LinksUpToDate>
  <CharactersWithSpaces>4036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2018-05-24T08:28:00Z</dcterms:created>
  <dc:creator>巅峰系统</dc:creator>
  <cp:lastModifiedBy>白轩昂</cp:lastModifiedBy>
  <cp:lastPrinted>2022-06-22T10:47:00Z</cp:lastPrinted>
  <dcterms:modified xsi:type="dcterms:W3CDTF">2022-06-24T02:40:36Z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