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right="0"/>
        <w:jc w:val="both"/>
        <w:textAlignment w:val="auto"/>
        <w:rPr>
          <w:rFonts w:hint="eastAsia" w:ascii="仿宋" w:hAnsi="仿宋" w:eastAsia="仿宋" w:cs="仿宋"/>
          <w:b/>
          <w:i w:val="0"/>
          <w:caps w:val="0"/>
          <w:color w:val="000000"/>
          <w:spacing w:val="0"/>
          <w:sz w:val="52"/>
          <w:szCs w:val="52"/>
          <w:shd w:val="clear" w:fill="FFFFFF"/>
          <w:lang w:eastAsia="zh-CN"/>
        </w:rPr>
      </w:pPr>
      <w:r>
        <w:rPr>
          <w:rFonts w:hint="eastAsia" w:ascii="仿宋" w:hAnsi="仿宋" w:eastAsia="仿宋" w:cs="仿宋"/>
          <w:b/>
          <w:i w:val="0"/>
          <w:caps w:val="0"/>
          <w:color w:val="000000"/>
          <w:spacing w:val="0"/>
          <w:sz w:val="48"/>
          <w:szCs w:val="48"/>
          <w:shd w:val="clear" w:fill="FFFFFF"/>
          <w:lang w:val="en-US" w:eastAsia="zh-CN"/>
        </w:rPr>
        <w:t>石棉县草科乡农村生活污水处理设施恢复重建项目等十个工程打捆项目（第二次） 砂、石材料</w:t>
      </w:r>
      <w:r>
        <w:rPr>
          <w:rFonts w:hint="eastAsia" w:ascii="仿宋" w:hAnsi="仿宋" w:eastAsia="仿宋" w:cs="仿宋"/>
          <w:b/>
          <w:i w:val="0"/>
          <w:caps w:val="0"/>
          <w:color w:val="000000"/>
          <w:spacing w:val="0"/>
          <w:sz w:val="52"/>
          <w:szCs w:val="52"/>
          <w:shd w:val="clear" w:fill="FFFFFF"/>
          <w:lang w:eastAsia="zh-CN"/>
        </w:rPr>
        <w:t>采购合同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32"/>
          <w:szCs w:val="32"/>
          <w:shd w:val="clear" w:fill="FFFFFF"/>
          <w:lang w:eastAsia="zh-CN"/>
        </w:rPr>
      </w:pPr>
      <w:r>
        <w:rPr>
          <w:rFonts w:hint="eastAsia" w:ascii="仿宋" w:hAnsi="仿宋" w:eastAsia="仿宋" w:cs="仿宋"/>
          <w:b/>
          <w:i w:val="0"/>
          <w:caps w:val="0"/>
          <w:color w:val="000000"/>
          <w:spacing w:val="0"/>
          <w:sz w:val="32"/>
          <w:szCs w:val="32"/>
          <w:shd w:val="clear" w:fill="FFFFFF"/>
          <w:lang w:eastAsia="zh-CN"/>
        </w:rPr>
        <w:drawing>
          <wp:inline distT="0" distB="0" distL="114300" distR="114300">
            <wp:extent cx="2012315" cy="1911985"/>
            <wp:effectExtent l="0" t="0" r="6985" b="12065"/>
            <wp:docPr id="2" name="图片 2"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大logo"/>
                    <pic:cNvPicPr>
                      <a:picLocks noChangeAspect="1"/>
                    </pic:cNvPicPr>
                  </pic:nvPicPr>
                  <pic:blipFill>
                    <a:blip r:embed="rId6"/>
                    <a:stretch>
                      <a:fillRect/>
                    </a:stretch>
                  </pic:blipFill>
                  <pic:spPr>
                    <a:xfrm>
                      <a:off x="0" y="0"/>
                      <a:ext cx="2012315" cy="1911985"/>
                    </a:xfrm>
                    <a:prstGeom prst="rect">
                      <a:avLst/>
                    </a:prstGeom>
                  </pic:spPr>
                </pic:pic>
              </a:graphicData>
            </a:graphic>
          </wp:inline>
        </w:drawing>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left"/>
        <w:textAlignment w:val="auto"/>
        <w:rPr>
          <w:rFonts w:hint="eastAsia" w:ascii="仿宋" w:hAnsi="仿宋" w:eastAsia="仿宋" w:cs="仿宋"/>
          <w:b/>
          <w:i w:val="0"/>
          <w:caps w:val="0"/>
          <w:color w:val="000000"/>
          <w:spacing w:val="0"/>
          <w:sz w:val="32"/>
          <w:szCs w:val="32"/>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2244" w:leftChars="304" w:right="0" w:hanging="1606" w:hangingChars="500"/>
        <w:jc w:val="left"/>
        <w:textAlignment w:val="auto"/>
        <w:rPr>
          <w:rFonts w:hint="eastAsia" w:ascii="仿宋" w:hAnsi="仿宋" w:eastAsia="仿宋" w:cs="仿宋"/>
          <w:b/>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0"/>
          <w:sz w:val="32"/>
          <w:szCs w:val="32"/>
          <w:shd w:val="clear" w:fill="FFFFFF"/>
          <w:lang w:val="en-US" w:eastAsia="zh-CN"/>
        </w:rPr>
        <w:t xml:space="preserve">项目名称：石棉县草科乡农村生活污水处理设施恢复重建项目等十个工程打捆项目（第二次）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left"/>
        <w:textAlignment w:val="auto"/>
        <w:rPr>
          <w:rFonts w:hint="eastAsia" w:ascii="仿宋" w:hAnsi="仿宋" w:eastAsia="仿宋" w:cs="仿宋"/>
          <w:b/>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0"/>
          <w:sz w:val="32"/>
          <w:szCs w:val="32"/>
          <w:shd w:val="clear" w:fill="FFFFFF"/>
          <w:lang w:val="en-US" w:eastAsia="zh-CN"/>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59" w:firstLineChars="200"/>
        <w:jc w:val="left"/>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b/>
          <w:i w:val="0"/>
          <w:caps w:val="0"/>
          <w:color w:val="000000"/>
          <w:spacing w:val="4"/>
          <w:sz w:val="32"/>
          <w:szCs w:val="32"/>
          <w:shd w:val="clear" w:fill="FFFFFF"/>
          <w:lang w:eastAsia="zh-CN"/>
        </w:rPr>
        <w:t>甲方</w:t>
      </w:r>
      <w:r>
        <w:rPr>
          <w:rFonts w:hint="eastAsia" w:ascii="仿宋" w:hAnsi="仿宋" w:eastAsia="仿宋" w:cs="仿宋"/>
          <w:i w:val="0"/>
          <w:caps w:val="0"/>
          <w:color w:val="000000"/>
          <w:spacing w:val="0"/>
          <w:sz w:val="32"/>
          <w:szCs w:val="32"/>
          <w:shd w:val="clear" w:fill="FFFFFF"/>
        </w:rPr>
        <w:t>：</w:t>
      </w:r>
      <w:r>
        <w:rPr>
          <w:rFonts w:hint="eastAsia" w:ascii="仿宋" w:hAnsi="仿宋" w:eastAsia="仿宋" w:cs="仿宋"/>
          <w:i w:val="0"/>
          <w:caps w:val="0"/>
          <w:color w:val="000000"/>
          <w:spacing w:val="0"/>
          <w:sz w:val="32"/>
          <w:szCs w:val="32"/>
          <w:shd w:val="clear" w:fill="FFFFFF"/>
          <w:lang w:eastAsia="zh-CN"/>
        </w:rPr>
        <w:t>雅安市市政建设工程有限公司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59" w:firstLineChars="200"/>
        <w:jc w:val="left"/>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b/>
          <w:i w:val="0"/>
          <w:caps w:val="0"/>
          <w:color w:val="000000"/>
          <w:spacing w:val="4"/>
          <w:sz w:val="32"/>
          <w:szCs w:val="32"/>
          <w:shd w:val="clear" w:fill="FFFFFF"/>
          <w:lang w:eastAsia="zh-CN"/>
        </w:rPr>
        <w:t>乙方</w:t>
      </w:r>
      <w:r>
        <w:rPr>
          <w:rFonts w:hint="eastAsia" w:ascii="仿宋" w:hAnsi="仿宋" w:eastAsia="仿宋" w:cs="仿宋"/>
          <w:i w:val="0"/>
          <w:caps w:val="0"/>
          <w:color w:val="000000"/>
          <w:spacing w:val="0"/>
          <w:sz w:val="32"/>
          <w:szCs w:val="32"/>
          <w:shd w:val="clear" w:fill="FFFFFF"/>
        </w:rPr>
        <w:t>：</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000000"/>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000000"/>
          <w:spacing w:val="23"/>
          <w:sz w:val="44"/>
          <w:szCs w:val="44"/>
          <w:shd w:val="clear" w:fill="FFFFFF"/>
          <w:lang w:eastAsia="zh-CN"/>
        </w:rPr>
      </w:pPr>
      <w:r>
        <w:rPr>
          <w:rFonts w:hint="eastAsia" w:ascii="仿宋" w:hAnsi="仿宋" w:eastAsia="仿宋" w:cs="仿宋"/>
          <w:b/>
          <w:i w:val="0"/>
          <w:caps w:val="0"/>
          <w:color w:val="000000"/>
          <w:spacing w:val="27"/>
          <w:sz w:val="32"/>
          <w:szCs w:val="32"/>
          <w:shd w:val="clear" w:fill="FFFFFF"/>
        </w:rPr>
        <w:t>签订时间：</w:t>
      </w:r>
      <w:r>
        <w:rPr>
          <w:rFonts w:hint="eastAsia" w:ascii="仿宋" w:hAnsi="仿宋" w:eastAsia="仿宋" w:cs="仿宋"/>
          <w:b/>
          <w:i w:val="0"/>
          <w:caps w:val="0"/>
          <w:color w:val="000000"/>
          <w:spacing w:val="27"/>
          <w:sz w:val="32"/>
          <w:szCs w:val="32"/>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b/>
          <w:i w:val="0"/>
          <w:caps w:val="0"/>
          <w:color w:val="000000"/>
          <w:spacing w:val="27"/>
          <w:sz w:val="32"/>
          <w:szCs w:val="32"/>
          <w:shd w:val="clear" w:fill="FFFFFF"/>
          <w:lang w:val="en-US" w:eastAsia="zh-CN"/>
        </w:rPr>
        <w:t xml:space="preserve"> </w:t>
      </w:r>
      <w:r>
        <w:rPr>
          <w:rFonts w:hint="eastAsia" w:ascii="仿宋" w:hAnsi="仿宋" w:eastAsia="仿宋" w:cs="仿宋"/>
          <w:b/>
          <w:i w:val="0"/>
          <w:caps w:val="0"/>
          <w:color w:val="000000"/>
          <w:spacing w:val="0"/>
          <w:sz w:val="32"/>
          <w:szCs w:val="32"/>
          <w:shd w:val="clear" w:fill="FFFFFF"/>
        </w:rPr>
        <w:t>年</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月</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b/>
          <w:i w:val="0"/>
          <w:caps w:val="0"/>
          <w:color w:val="000000"/>
          <w:spacing w:val="0"/>
          <w:sz w:val="32"/>
          <w:szCs w:val="32"/>
          <w:shd w:val="clear" w:fill="FFFFFF"/>
        </w:rPr>
        <w:t>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000000"/>
          <w:spacing w:val="23"/>
          <w:sz w:val="44"/>
          <w:szCs w:val="44"/>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Theme="majorEastAsia" w:hAnsiTheme="majorEastAsia" w:eastAsiaTheme="majorEastAsia" w:cstheme="majorEastAsia"/>
          <w:b w:val="0"/>
          <w:bCs/>
          <w:i w:val="0"/>
          <w:caps w:val="0"/>
          <w:color w:val="000000"/>
          <w:spacing w:val="23"/>
          <w:sz w:val="44"/>
          <w:szCs w:val="44"/>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Theme="majorEastAsia" w:hAnsiTheme="majorEastAsia" w:eastAsiaTheme="majorEastAsia" w:cstheme="majorEastAsia"/>
          <w:b w:val="0"/>
          <w:bCs/>
          <w:i w:val="0"/>
          <w:caps w:val="0"/>
          <w:color w:val="000000"/>
          <w:spacing w:val="23"/>
          <w:sz w:val="44"/>
          <w:szCs w:val="44"/>
          <w:shd w:val="clear" w:fill="FFFFFF"/>
        </w:rPr>
      </w:pPr>
      <w:r>
        <w:rPr>
          <w:rFonts w:hint="eastAsia" w:asciiTheme="majorEastAsia" w:hAnsiTheme="majorEastAsia" w:eastAsiaTheme="majorEastAsia" w:cstheme="majorEastAsia"/>
          <w:b w:val="0"/>
          <w:bCs/>
          <w:i w:val="0"/>
          <w:caps w:val="0"/>
          <w:color w:val="000000"/>
          <w:spacing w:val="23"/>
          <w:sz w:val="44"/>
          <w:szCs w:val="44"/>
          <w:shd w:val="clear" w:fill="FFFFFF"/>
          <w:lang w:eastAsia="zh-CN"/>
        </w:rPr>
        <w:t>砂、石材料</w:t>
      </w:r>
      <w:r>
        <w:rPr>
          <w:rFonts w:hint="eastAsia" w:asciiTheme="majorEastAsia" w:hAnsiTheme="majorEastAsia" w:eastAsiaTheme="majorEastAsia" w:cstheme="majorEastAsia"/>
          <w:b w:val="0"/>
          <w:bCs/>
          <w:i w:val="0"/>
          <w:caps w:val="0"/>
          <w:color w:val="000000"/>
          <w:spacing w:val="23"/>
          <w:sz w:val="44"/>
          <w:szCs w:val="44"/>
          <w:shd w:val="clear" w:fill="FFFFFF"/>
        </w:rPr>
        <w:t>采购合同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 w:hAnsi="仿宋" w:eastAsia="仿宋" w:cs="仿宋"/>
          <w:i w:val="0"/>
          <w:caps w:val="0"/>
          <w:color w:val="000000"/>
          <w:spacing w:val="0"/>
          <w:sz w:val="32"/>
          <w:szCs w:val="32"/>
          <w:shd w:val="clear" w:fill="FFFFFF"/>
          <w:lang w:eastAsia="zh-CN"/>
        </w:rPr>
        <w:t>雅安市市政建设工程有限公司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签订地点：</w:t>
      </w:r>
      <w:r>
        <w:rPr>
          <w:rFonts w:hint="eastAsia" w:ascii="仿宋_GB2312" w:hAnsi="仿宋_GB2312" w:eastAsia="仿宋_GB2312" w:cs="仿宋_GB2312"/>
          <w:b w:val="0"/>
          <w:bCs/>
          <w:i w:val="0"/>
          <w:caps w:val="0"/>
          <w:color w:val="000000"/>
          <w:spacing w:val="0"/>
          <w:sz w:val="28"/>
          <w:szCs w:val="28"/>
          <w:u w:val="none"/>
          <w:shd w:val="clear" w:fill="FFFFFF"/>
          <w:lang w:val="en-US" w:eastAsia="zh-CN"/>
        </w:rPr>
        <w:t xml:space="preserve"> 雅安市市政公司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lang w:eastAsia="zh-CN"/>
        </w:rPr>
      </w:pPr>
      <w:r>
        <w:rPr>
          <w:rFonts w:hint="eastAsia" w:ascii="仿宋_GB2312" w:hAnsi="仿宋_GB2312" w:eastAsia="仿宋_GB2312" w:cs="仿宋_GB2312"/>
          <w:b w:val="0"/>
          <w:bCs/>
          <w:i w:val="0"/>
          <w:caps w:val="0"/>
          <w:color w:val="000000"/>
          <w:spacing w:val="0"/>
          <w:sz w:val="28"/>
          <w:szCs w:val="28"/>
          <w:shd w:val="clear" w:fill="FFFFFF"/>
        </w:rPr>
        <w:t>根据《中华人民共和国</w:t>
      </w:r>
      <w:r>
        <w:rPr>
          <w:rFonts w:hint="eastAsia" w:ascii="仿宋_GB2312" w:hAnsi="仿宋_GB2312" w:eastAsia="仿宋_GB2312" w:cs="仿宋_GB2312"/>
          <w:b w:val="0"/>
          <w:bCs/>
          <w:i w:val="0"/>
          <w:caps w:val="0"/>
          <w:color w:val="000000"/>
          <w:spacing w:val="0"/>
          <w:sz w:val="28"/>
          <w:szCs w:val="28"/>
          <w:shd w:val="clear" w:fill="FFFFFF"/>
          <w:lang w:eastAsia="zh-CN"/>
        </w:rPr>
        <w:t>民法典</w:t>
      </w:r>
      <w:r>
        <w:rPr>
          <w:rFonts w:hint="eastAsia" w:ascii="仿宋_GB2312" w:hAnsi="仿宋_GB2312" w:eastAsia="仿宋_GB2312" w:cs="仿宋_GB2312"/>
          <w:b w:val="0"/>
          <w:bCs/>
          <w:i w:val="0"/>
          <w:caps w:val="0"/>
          <w:color w:val="000000"/>
          <w:spacing w:val="0"/>
          <w:sz w:val="28"/>
          <w:szCs w:val="28"/>
          <w:shd w:val="clear" w:fill="FFFFFF"/>
        </w:rPr>
        <w:t>》及其他相关法律法规之规定，遵循平等、自愿、公平和诚实信用的原则，经</w:t>
      </w:r>
      <w:r>
        <w:rPr>
          <w:rFonts w:hint="eastAsia" w:ascii="仿宋_GB2312" w:hAnsi="仿宋_GB2312" w:eastAsia="仿宋_GB2312" w:cs="仿宋_GB2312"/>
          <w:b w:val="0"/>
          <w:bCs/>
          <w:i w:val="0"/>
          <w:caps w:val="0"/>
          <w:color w:val="000000"/>
          <w:spacing w:val="0"/>
          <w:sz w:val="28"/>
          <w:szCs w:val="28"/>
          <w:shd w:val="clear" w:fill="FFFFFF"/>
          <w:lang w:val="en-US" w:eastAsia="zh-CN"/>
        </w:rPr>
        <w:t>甲乙</w:t>
      </w:r>
      <w:r>
        <w:rPr>
          <w:rFonts w:hint="eastAsia" w:ascii="仿宋_GB2312" w:hAnsi="仿宋_GB2312" w:eastAsia="仿宋_GB2312" w:cs="仿宋_GB2312"/>
          <w:b w:val="0"/>
          <w:bCs/>
          <w:i w:val="0"/>
          <w:caps w:val="0"/>
          <w:color w:val="000000"/>
          <w:spacing w:val="0"/>
          <w:sz w:val="28"/>
          <w:szCs w:val="28"/>
          <w:shd w:val="clear" w:fill="FFFFFF"/>
        </w:rPr>
        <w:t>双方充分协商一致，就</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项目</w:t>
      </w:r>
      <w:r>
        <w:rPr>
          <w:rFonts w:hint="eastAsia" w:ascii="仿宋_GB2312" w:hAnsi="仿宋_GB2312" w:eastAsia="仿宋_GB2312" w:cs="仿宋_GB2312"/>
          <w:b w:val="0"/>
          <w:bCs/>
          <w:i w:val="0"/>
          <w:caps w:val="0"/>
          <w:color w:val="000000"/>
          <w:spacing w:val="0"/>
          <w:sz w:val="28"/>
          <w:szCs w:val="28"/>
          <w:shd w:val="clear" w:fill="FFFFFF"/>
        </w:rPr>
        <w:t>采购</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shd w:val="clear" w:fill="FFFFFF"/>
        </w:rPr>
        <w:t>事宜订立本合同，以兹双方共同遵守</w:t>
      </w:r>
      <w:r>
        <w:rPr>
          <w:rFonts w:hint="eastAsia" w:ascii="仿宋_GB2312" w:hAnsi="仿宋_GB2312" w:eastAsia="仿宋_GB2312" w:cs="仿宋_GB2312"/>
          <w:b w:val="0"/>
          <w:bCs/>
          <w:i w:val="0"/>
          <w:caps w:val="0"/>
          <w:color w:val="000000"/>
          <w:spacing w:val="0"/>
          <w:sz w:val="28"/>
          <w:szCs w:val="28"/>
          <w:shd w:val="clear" w:fill="FFFFFF"/>
          <w:lang w:eastAsia="zh-CN"/>
        </w:rPr>
        <w:t>。</w:t>
      </w:r>
    </w:p>
    <w:p>
      <w:pPr>
        <w:pageBreakBefore w:val="0"/>
        <w:widowControl/>
        <w:numPr>
          <w:ilvl w:val="0"/>
          <w:numId w:val="0"/>
        </w:numPr>
        <w:tabs>
          <w:tab w:val="left" w:pos="420"/>
        </w:tabs>
        <w:kinsoku/>
        <w:wordWrap/>
        <w:overflowPunct/>
        <w:topLinePunct w:val="0"/>
        <w:autoSpaceDE/>
        <w:autoSpaceDN/>
        <w:bidi w:val="0"/>
        <w:spacing w:line="540" w:lineRule="exact"/>
        <w:ind w:firstLine="560" w:firstLineChars="200"/>
        <w:jc w:val="both"/>
        <w:textAlignment w:val="auto"/>
        <w:rPr>
          <w:rFonts w:hint="eastAsia" w:ascii="仿宋_GB2312" w:hAnsi="仿宋_GB2312" w:eastAsia="仿宋_GB2312" w:cs="仿宋_GB2312"/>
          <w:b w:val="0"/>
          <w:bCs/>
          <w:i w:val="0"/>
          <w:caps w:val="0"/>
          <w:color w:val="000000"/>
          <w:spacing w:val="0"/>
          <w:sz w:val="28"/>
          <w:szCs w:val="28"/>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lang w:val="en-US" w:eastAsia="zh-CN"/>
        </w:rPr>
        <w:t>本合同为</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固定综合单价</w:t>
      </w:r>
      <w:r>
        <w:rPr>
          <w:rFonts w:hint="eastAsia" w:ascii="仿宋_GB2312" w:hAnsi="仿宋_GB2312" w:eastAsia="仿宋_GB2312" w:cs="仿宋_GB2312"/>
          <w:b w:val="0"/>
          <w:bCs/>
          <w:i w:val="0"/>
          <w:caps w:val="0"/>
          <w:color w:val="000000"/>
          <w:spacing w:val="0"/>
          <w:sz w:val="28"/>
          <w:szCs w:val="28"/>
          <w:shd w:val="clear" w:fill="FFFFFF"/>
          <w:lang w:val="en-US" w:eastAsia="zh-CN"/>
        </w:rPr>
        <w:t>合同，合同含税签约总价：</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元（大写：），税率：</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，不含税总价为：</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元（大写：）。</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2"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lang w:val="en-US" w:eastAsia="zh-CN"/>
        </w:rPr>
      </w:pPr>
      <w:r>
        <w:rPr>
          <w:rFonts w:hint="eastAsia" w:ascii="仿宋_GB2312" w:hAnsi="仿宋_GB2312" w:eastAsia="仿宋_GB2312" w:cs="仿宋_GB2312"/>
          <w:b/>
          <w:bCs w:val="0"/>
          <w:i w:val="0"/>
          <w:caps w:val="0"/>
          <w:color w:val="000000"/>
          <w:spacing w:val="0"/>
          <w:sz w:val="28"/>
          <w:szCs w:val="28"/>
          <w:shd w:val="clear" w:fill="FFFFFF"/>
        </w:rPr>
        <w:t>产品名称、</w:t>
      </w:r>
      <w:r>
        <w:rPr>
          <w:rFonts w:hint="eastAsia" w:ascii="仿宋_GB2312" w:hAnsi="仿宋_GB2312" w:eastAsia="仿宋_GB2312" w:cs="仿宋_GB2312"/>
          <w:b/>
          <w:bCs w:val="0"/>
          <w:i w:val="0"/>
          <w:caps w:val="0"/>
          <w:color w:val="000000"/>
          <w:spacing w:val="0"/>
          <w:sz w:val="28"/>
          <w:szCs w:val="28"/>
          <w:shd w:val="clear" w:fill="FFFFFF"/>
          <w:lang w:val="en-US" w:eastAsia="zh-CN"/>
        </w:rPr>
        <w:t>规格</w:t>
      </w:r>
      <w:r>
        <w:rPr>
          <w:rFonts w:hint="eastAsia" w:ascii="仿宋_GB2312" w:hAnsi="仿宋_GB2312" w:eastAsia="仿宋_GB2312" w:cs="仿宋_GB2312"/>
          <w:b/>
          <w:bCs w:val="0"/>
          <w:i w:val="0"/>
          <w:caps w:val="0"/>
          <w:color w:val="000000"/>
          <w:spacing w:val="0"/>
          <w:sz w:val="28"/>
          <w:szCs w:val="28"/>
          <w:shd w:val="clear" w:fill="FFFFFF"/>
        </w:rPr>
        <w:t>型号</w:t>
      </w:r>
      <w:r>
        <w:rPr>
          <w:rFonts w:hint="eastAsia" w:ascii="仿宋_GB2312" w:hAnsi="仿宋_GB2312" w:eastAsia="仿宋_GB2312" w:cs="仿宋_GB2312"/>
          <w:b/>
          <w:bCs w:val="0"/>
          <w:i w:val="0"/>
          <w:caps w:val="0"/>
          <w:color w:val="000000"/>
          <w:spacing w:val="0"/>
          <w:sz w:val="28"/>
          <w:szCs w:val="28"/>
          <w:shd w:val="clear" w:fill="FFFFFF"/>
          <w:lang w:val="en-US" w:eastAsia="zh-CN"/>
        </w:rPr>
        <w:t>及特征描述</w:t>
      </w:r>
      <w:r>
        <w:rPr>
          <w:rFonts w:hint="eastAsia" w:ascii="仿宋_GB2312" w:hAnsi="仿宋_GB2312" w:eastAsia="仿宋_GB2312" w:cs="仿宋_GB2312"/>
          <w:b/>
          <w:bCs w:val="0"/>
          <w:i w:val="0"/>
          <w:caps w:val="0"/>
          <w:color w:val="000000"/>
          <w:spacing w:val="0"/>
          <w:sz w:val="28"/>
          <w:szCs w:val="28"/>
          <w:shd w:val="clear" w:fill="FFFFFF"/>
        </w:rPr>
        <w:t>、</w:t>
      </w:r>
      <w:r>
        <w:rPr>
          <w:rFonts w:hint="eastAsia" w:ascii="仿宋_GB2312" w:hAnsi="仿宋_GB2312" w:eastAsia="仿宋_GB2312" w:cs="仿宋_GB2312"/>
          <w:b/>
          <w:bCs w:val="0"/>
          <w:i w:val="0"/>
          <w:caps w:val="0"/>
          <w:color w:val="000000"/>
          <w:spacing w:val="0"/>
          <w:sz w:val="28"/>
          <w:szCs w:val="28"/>
          <w:shd w:val="clear" w:fill="FFFFFF"/>
          <w:lang w:val="en-US" w:eastAsia="zh-CN"/>
        </w:rPr>
        <w:t>数量</w:t>
      </w:r>
      <w:r>
        <w:rPr>
          <w:rFonts w:hint="eastAsia" w:ascii="仿宋_GB2312" w:hAnsi="仿宋_GB2312" w:eastAsia="仿宋_GB2312" w:cs="仿宋_GB2312"/>
          <w:b/>
          <w:bCs w:val="0"/>
          <w:i w:val="0"/>
          <w:caps w:val="0"/>
          <w:color w:val="000000"/>
          <w:spacing w:val="0"/>
          <w:sz w:val="28"/>
          <w:szCs w:val="28"/>
          <w:shd w:val="clear" w:fill="FFFFFF"/>
        </w:rPr>
        <w:t>、单价、金额</w:t>
      </w:r>
    </w:p>
    <w:tbl>
      <w:tblPr>
        <w:tblStyle w:val="8"/>
        <w:tblW w:w="93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6"/>
        <w:gridCol w:w="1182"/>
        <w:gridCol w:w="1316"/>
        <w:gridCol w:w="537"/>
        <w:gridCol w:w="762"/>
        <w:gridCol w:w="816"/>
        <w:gridCol w:w="1031"/>
        <w:gridCol w:w="1091"/>
        <w:gridCol w:w="22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93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2244" w:leftChars="304" w:right="0" w:hanging="1606" w:hangingChars="500"/>
              <w:jc w:val="left"/>
              <w:textAlignment w:val="auto"/>
              <w:rPr>
                <w:rFonts w:hint="eastAsia" w:ascii="宋体" w:hAnsi="宋体" w:eastAsia="宋体" w:cs="宋体"/>
                <w:b/>
                <w:bCs/>
                <w:i w:val="0"/>
                <w:iCs w:val="0"/>
                <w:color w:val="FF0000"/>
                <w:sz w:val="32"/>
                <w:szCs w:val="32"/>
                <w:u w:val="none"/>
              </w:rPr>
            </w:pPr>
            <w:r>
              <w:rPr>
                <w:rStyle w:val="10"/>
                <w:rFonts w:hint="eastAsia" w:ascii="宋体" w:hAnsi="宋体" w:eastAsia="宋体" w:cs="宋体"/>
                <w:kern w:val="2"/>
                <w:lang w:val="en-US" w:eastAsia="zh-CN" w:bidi="ar"/>
              </w:rPr>
              <w:t>石棉县草科乡农村生活污水处理设施恢复重建项目等十个工程打捆项目（第二次）  砂、石</w:t>
            </w:r>
            <w:r>
              <w:rPr>
                <w:rStyle w:val="10"/>
                <w:lang w:val="en-US" w:eastAsia="zh-CN" w:bidi="ar"/>
              </w:rPr>
              <w:t>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材质/规格型号及特征描述</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不含税控制单价（元）</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不含税单价（元）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不含税合计（元）</w:t>
            </w: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02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不含税总价（元）：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02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13%</w:t>
            </w: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02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含税总价（元）：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0" w:hRule="atLeast"/>
        </w:trPr>
        <w:tc>
          <w:tcPr>
            <w:tcW w:w="15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供应商名称（盖公章）：</w:t>
            </w:r>
          </w:p>
        </w:tc>
        <w:tc>
          <w:tcPr>
            <w:tcW w:w="26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alibri" w:hAnsi="Calibri" w:eastAsia="等线" w:cs="Calibri"/>
                <w:i w:val="0"/>
                <w:iCs w:val="0"/>
                <w:color w:val="000000"/>
                <w:sz w:val="20"/>
                <w:szCs w:val="20"/>
                <w:u w:val="none"/>
              </w:rPr>
            </w:pPr>
          </w:p>
        </w:tc>
        <w:tc>
          <w:tcPr>
            <w:tcW w:w="29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联系人及联系电话：</w:t>
            </w:r>
          </w:p>
        </w:tc>
        <w:tc>
          <w:tcPr>
            <w:tcW w:w="22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9380" w:type="dxa"/>
            <w:gridSpan w:val="9"/>
            <w:tcBorders>
              <w:top w:val="single" w:color="000000" w:sz="4" w:space="0"/>
              <w:left w:val="single" w:color="000000" w:sz="4" w:space="0"/>
              <w:bottom w:val="single" w:color="000000" w:sz="4" w:space="0"/>
              <w:right w:val="single" w:color="000000" w:sz="4" w:space="0"/>
            </w:tcBorders>
            <w:shd w:val="clear" w:color="auto" w:fill="auto"/>
            <w:vAlign w:val="top"/>
          </w:tcPr>
          <w:p>
            <w:pPr>
              <w:spacing w:line="500" w:lineRule="exact"/>
              <w:rPr>
                <w:rFonts w:hint="eastAsia" w:ascii="等线" w:hAnsi="等线" w:eastAsia="等线" w:cs="等线"/>
                <w:b/>
                <w:bCs/>
                <w:i w:val="0"/>
                <w:iCs w:val="0"/>
                <w:color w:val="000000"/>
                <w:kern w:val="0"/>
                <w:sz w:val="18"/>
                <w:szCs w:val="18"/>
                <w:u w:val="none"/>
                <w:lang w:val="en-US" w:eastAsia="zh-CN" w:bidi="ar"/>
              </w:rPr>
            </w:pPr>
            <w:r>
              <w:rPr>
                <w:rFonts w:hint="default" w:ascii="等线" w:hAnsi="等线" w:eastAsia="等线" w:cs="等线"/>
                <w:b/>
                <w:bCs/>
                <w:i w:val="0"/>
                <w:iCs w:val="0"/>
                <w:color w:val="000000"/>
                <w:kern w:val="0"/>
                <w:sz w:val="18"/>
                <w:szCs w:val="18"/>
                <w:u w:val="none"/>
                <w:lang w:val="en-US" w:eastAsia="zh-CN" w:bidi="ar"/>
              </w:rPr>
              <w:t>注</w:t>
            </w:r>
            <w:r>
              <w:rPr>
                <w:rFonts w:hint="eastAsia" w:ascii="等线" w:hAnsi="等线" w:eastAsia="等线" w:cs="等线"/>
                <w:b/>
                <w:bCs/>
                <w:i w:val="0"/>
                <w:iCs w:val="0"/>
                <w:color w:val="000000"/>
                <w:kern w:val="0"/>
                <w:sz w:val="18"/>
                <w:szCs w:val="18"/>
                <w:u w:val="none"/>
                <w:lang w:val="en-US" w:eastAsia="zh-CN" w:bidi="ar"/>
              </w:rPr>
              <w:t>:材料单价为固定单价，合同期间不再调整单价，包含但不限于材料费、运输费、上下车费、税费、等费用，供货数量、时间和地点以甲方需求计划为准.合</w:t>
            </w:r>
            <w:r>
              <w:rPr>
                <w:rFonts w:hint="default" w:ascii="等线" w:hAnsi="等线" w:eastAsia="等线" w:cs="等线"/>
                <w:b/>
                <w:bCs/>
                <w:i w:val="0"/>
                <w:iCs w:val="0"/>
                <w:color w:val="000000"/>
                <w:kern w:val="0"/>
                <w:sz w:val="18"/>
                <w:szCs w:val="18"/>
                <w:u w:val="none"/>
                <w:lang w:val="en-US" w:eastAsia="zh-CN" w:bidi="ar"/>
              </w:rPr>
              <w:t>同清单采购数量为暂定数量，结算数量以甲乙双方验收合同的数量为准”</w:t>
            </w:r>
          </w:p>
          <w:p>
            <w:pPr>
              <w:keepNext w:val="0"/>
              <w:keepLines w:val="0"/>
              <w:widowControl/>
              <w:suppressLineNumbers w:val="0"/>
              <w:jc w:val="left"/>
              <w:textAlignment w:val="top"/>
              <w:rPr>
                <w:rFonts w:hint="default" w:ascii="等线" w:hAnsi="等线" w:eastAsia="等线" w:cs="等线"/>
                <w:b/>
                <w:bCs/>
                <w:i w:val="0"/>
                <w:iCs w:val="0"/>
                <w:color w:val="000000"/>
                <w:sz w:val="18"/>
                <w:szCs w:val="18"/>
                <w:u w:val="none"/>
                <w:lang w:val="en-US"/>
              </w:rPr>
            </w:pP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1.</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承诺并保证具有签订、出售本合同约定产品的合法资格。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default" w:ascii="仿宋_GB2312" w:hAnsi="仿宋_GB2312" w:eastAsia="仿宋_GB2312" w:cs="仿宋_GB2312"/>
          <w:b w:val="0"/>
          <w:bCs/>
          <w:i w:val="0"/>
          <w:caps w:val="0"/>
          <w:color w:val="auto"/>
          <w:spacing w:val="0"/>
          <w:sz w:val="28"/>
          <w:szCs w:val="28"/>
          <w:shd w:val="clear" w:fill="FFFFFF"/>
          <w:lang w:val="en-US" w:eastAsia="zh-CN"/>
        </w:rPr>
      </w:pPr>
      <w:r>
        <w:rPr>
          <w:rFonts w:hint="eastAsia" w:ascii="仿宋_GB2312" w:hAnsi="仿宋_GB2312" w:eastAsia="仿宋_GB2312" w:cs="仿宋_GB2312"/>
          <w:b w:val="0"/>
          <w:bCs/>
          <w:i w:val="0"/>
          <w:caps w:val="0"/>
          <w:color w:val="000000"/>
          <w:spacing w:val="0"/>
          <w:sz w:val="28"/>
          <w:szCs w:val="28"/>
          <w:shd w:val="clear" w:fill="FFFFFF"/>
        </w:rPr>
        <w:t>2</w:t>
      </w:r>
      <w:r>
        <w:rPr>
          <w:rFonts w:hint="eastAsia" w:ascii="仿宋_GB2312" w:hAnsi="仿宋_GB2312" w:eastAsia="仿宋_GB2312" w:cs="仿宋_GB2312"/>
          <w:b w:val="0"/>
          <w:bCs/>
          <w:i w:val="0"/>
          <w:caps w:val="0"/>
          <w:color w:val="auto"/>
          <w:spacing w:val="0"/>
          <w:sz w:val="28"/>
          <w:szCs w:val="28"/>
          <w:shd w:val="clear" w:fill="FFFFFF"/>
        </w:rPr>
        <w:t>.</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承诺产品单价在本合同有效期内不作调整</w:t>
      </w:r>
      <w:r>
        <w:rPr>
          <w:rFonts w:hint="eastAsia" w:ascii="仿宋_GB2312" w:hAnsi="仿宋_GB2312" w:eastAsia="仿宋_GB2312" w:cs="仿宋_GB2312"/>
          <w:b w:val="0"/>
          <w:bCs/>
          <w:i w:val="0"/>
          <w:caps w:val="0"/>
          <w:color w:val="auto"/>
          <w:spacing w:val="0"/>
          <w:sz w:val="28"/>
          <w:szCs w:val="28"/>
          <w:shd w:val="clear" w:fill="FFFFFF"/>
          <w:lang w:eastAsia="zh-CN"/>
        </w:rPr>
        <w:t>，</w:t>
      </w:r>
      <w:r>
        <w:rPr>
          <w:rFonts w:hint="eastAsia" w:ascii="仿宋_GB2312" w:hAnsi="仿宋_GB2312" w:eastAsia="仿宋_GB2312" w:cs="仿宋_GB2312"/>
          <w:b w:val="0"/>
          <w:bCs/>
          <w:i w:val="0"/>
          <w:caps w:val="0"/>
          <w:color w:val="auto"/>
          <w:spacing w:val="0"/>
          <w:sz w:val="28"/>
          <w:szCs w:val="28"/>
          <w:shd w:val="clear" w:fill="FFFFFF"/>
        </w:rPr>
        <w:t>合</w:t>
      </w:r>
      <w:r>
        <w:rPr>
          <w:rFonts w:hint="default" w:ascii="仿宋_GB2312" w:hAnsi="仿宋_GB2312" w:eastAsia="仿宋_GB2312" w:cs="仿宋_GB2312"/>
          <w:b w:val="0"/>
          <w:bCs/>
          <w:i w:val="0"/>
          <w:caps w:val="0"/>
          <w:color w:val="auto"/>
          <w:spacing w:val="0"/>
          <w:sz w:val="28"/>
          <w:szCs w:val="28"/>
          <w:shd w:val="clear" w:fill="FFFFFF"/>
          <w:lang w:val="en-US" w:eastAsia="zh-CN"/>
        </w:rPr>
        <w:t>同清单采购数量为暂定数量，结算数量以甲乙双方验收合同的数量为准</w:t>
      </w:r>
      <w:r>
        <w:rPr>
          <w:rFonts w:hint="eastAsia" w:ascii="仿宋_GB2312" w:hAnsi="仿宋_GB2312" w:eastAsia="仿宋_GB2312" w:cs="仿宋_GB2312"/>
          <w:b w:val="0"/>
          <w:bCs/>
          <w:i w:val="0"/>
          <w:caps w:val="0"/>
          <w:color w:val="auto"/>
          <w:spacing w:val="0"/>
          <w:sz w:val="28"/>
          <w:szCs w:val="28"/>
          <w:shd w:val="clear" w:fill="FFFFFF"/>
          <w:lang w:val="en-US" w:eastAsia="zh-CN"/>
        </w:rPr>
        <w:t>.</w:t>
      </w:r>
    </w:p>
    <w:p>
      <w:pPr>
        <w:spacing w:line="500" w:lineRule="exact"/>
        <w:rPr>
          <w:rFonts w:hint="eastAsia" w:ascii="仿宋_GB2312" w:hAnsi="仿宋_GB2312" w:eastAsia="仿宋_GB2312" w:cs="仿宋_GB2312"/>
          <w:b w:val="0"/>
          <w:bCs/>
          <w:i w:val="0"/>
          <w:caps w:val="0"/>
          <w:color w:val="auto"/>
          <w:spacing w:val="0"/>
          <w:sz w:val="28"/>
          <w:szCs w:val="28"/>
          <w:shd w:val="clear" w:fill="FFFFFF"/>
          <w:lang w:val="en-US" w:eastAsia="zh-CN"/>
        </w:rPr>
      </w:pPr>
      <w:r>
        <w:rPr>
          <w:rFonts w:hint="eastAsia" w:ascii="仿宋_GB2312" w:hAnsi="仿宋_GB2312" w:eastAsia="仿宋_GB2312" w:cs="仿宋_GB2312"/>
          <w:b w:val="0"/>
          <w:bCs/>
          <w:i w:val="0"/>
          <w:caps w:val="0"/>
          <w:color w:val="auto"/>
          <w:spacing w:val="0"/>
          <w:sz w:val="28"/>
          <w:szCs w:val="28"/>
          <w:shd w:val="clear" w:fill="FFFFFF"/>
        </w:rPr>
        <w:t>3.本合同价款是指约定所供货物(定作物)送达交货地点的综合价，其中已包括</w:t>
      </w:r>
      <w:r>
        <w:rPr>
          <w:rFonts w:hint="eastAsia" w:ascii="仿宋_GB2312" w:hAnsi="仿宋_GB2312" w:eastAsia="仿宋_GB2312" w:cs="仿宋_GB2312"/>
          <w:b w:val="0"/>
          <w:bCs/>
          <w:i w:val="0"/>
          <w:caps w:val="0"/>
          <w:color w:val="auto"/>
          <w:spacing w:val="0"/>
          <w:sz w:val="28"/>
          <w:szCs w:val="28"/>
          <w:shd w:val="clear" w:fill="FFFFFF"/>
          <w:lang w:val="en-US" w:eastAsia="zh-CN"/>
        </w:rPr>
        <w:t>材料单价为固定单价，合同期间不再调整单价，包含但不限于材料费、运输费、上下车费、税费、等费用，供货数量、时间和地点以甲方需求计划为准.合同清单采购数量为暂定数量</w:t>
      </w:r>
      <w:r>
        <w:rPr>
          <w:rFonts w:hint="default" w:ascii="仿宋_GB2312" w:hAnsi="仿宋_GB2312" w:eastAsia="仿宋_GB2312" w:cs="仿宋_GB2312"/>
          <w:b w:val="0"/>
          <w:bCs/>
          <w:i w:val="0"/>
          <w:caps w:val="0"/>
          <w:color w:val="auto"/>
          <w:spacing w:val="0"/>
          <w:sz w:val="28"/>
          <w:szCs w:val="28"/>
          <w:shd w:val="clear" w:fill="FFFFFF"/>
          <w:lang w:val="en-US" w:eastAsia="zh-CN"/>
        </w:rPr>
        <w:t>，结算数量以甲乙双方验收合同的数量为准”</w:t>
      </w:r>
    </w:p>
    <w:p>
      <w:pPr>
        <w:spacing w:line="500" w:lineRule="exact"/>
        <w:rPr>
          <w:rFonts w:hint="eastAsia" w:ascii="仿宋_GB2312" w:hAnsi="仿宋_GB2312" w:eastAsia="仿宋_GB2312" w:cs="仿宋_GB2312"/>
          <w:b w:val="0"/>
          <w:bCs/>
          <w:i w:val="0"/>
          <w:caps w:val="0"/>
          <w:color w:val="auto"/>
          <w:spacing w:val="0"/>
          <w:sz w:val="28"/>
          <w:szCs w:val="28"/>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left"/>
        <w:textAlignment w:val="auto"/>
        <w:rPr>
          <w:rFonts w:hint="eastAsia" w:ascii="仿宋_GB2312" w:hAnsi="仿宋_GB2312" w:eastAsia="仿宋_GB2312" w:cs="仿宋_GB2312"/>
          <w:b/>
          <w:bCs w:val="0"/>
          <w:i w:val="0"/>
          <w:caps w:val="0"/>
          <w:color w:val="000000"/>
          <w:spacing w:val="0"/>
          <w:sz w:val="28"/>
          <w:szCs w:val="28"/>
          <w:shd w:val="clear" w:fill="FFFFFF"/>
          <w:lang w:eastAsia="zh-CN"/>
        </w:rPr>
      </w:pPr>
      <w:bookmarkStart w:id="0" w:name="_GoBack"/>
      <w:bookmarkEnd w:id="0"/>
      <w:r>
        <w:rPr>
          <w:rFonts w:hint="eastAsia" w:ascii="仿宋_GB2312" w:hAnsi="仿宋_GB2312" w:eastAsia="仿宋_GB2312" w:cs="仿宋_GB2312"/>
          <w:b/>
          <w:bCs w:val="0"/>
          <w:i w:val="0"/>
          <w:caps w:val="0"/>
          <w:color w:val="000000"/>
          <w:spacing w:val="0"/>
          <w:sz w:val="28"/>
          <w:szCs w:val="28"/>
          <w:shd w:val="clear" w:fill="FFFFFF"/>
        </w:rPr>
        <w:t>二、产品要求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lang w:val="en-US" w:eastAsia="zh-CN"/>
        </w:rPr>
        <w:t>1.</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所提供产品质量应符合</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收货项目部所提供的相关设计图纸、资料等要求，达到本工程建设、监理单位提出的要求，以及国家和地方现行相关法律、法规、规章和办法的要求，并通过相应的检验和测试。若产品质量达不到以上要求，则根据《中华人民共和国产品质量法》等相关法律规定及本合同约定进行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0" w:firstLineChars="20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2.</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所供产品必须是合格产品，且品牌</w:t>
      </w:r>
      <w:r>
        <w:rPr>
          <w:rFonts w:hint="eastAsia" w:ascii="仿宋_GB2312" w:hAnsi="仿宋_GB2312" w:eastAsia="仿宋_GB2312" w:cs="仿宋_GB2312"/>
          <w:b w:val="0"/>
          <w:bCs/>
          <w:i w:val="0"/>
          <w:caps w:val="0"/>
          <w:color w:val="auto"/>
          <w:spacing w:val="0"/>
          <w:sz w:val="28"/>
          <w:szCs w:val="28"/>
          <w:shd w:val="clear" w:fill="FFFFFF"/>
        </w:rPr>
        <w:t>、</w:t>
      </w:r>
      <w:r>
        <w:rPr>
          <w:rFonts w:hint="eastAsia" w:ascii="仿宋_GB2312" w:hAnsi="仿宋_GB2312" w:eastAsia="仿宋_GB2312" w:cs="仿宋_GB2312"/>
          <w:b w:val="0"/>
          <w:bCs/>
          <w:i w:val="0"/>
          <w:caps w:val="0"/>
          <w:color w:val="auto"/>
          <w:spacing w:val="0"/>
          <w:sz w:val="28"/>
          <w:szCs w:val="28"/>
          <w:shd w:val="clear" w:fill="FFFFFF"/>
          <w:lang w:val="en-US" w:eastAsia="zh-CN"/>
        </w:rPr>
        <w:t>型号</w:t>
      </w:r>
      <w:r>
        <w:rPr>
          <w:rFonts w:hint="eastAsia" w:ascii="仿宋_GB2312" w:hAnsi="仿宋_GB2312" w:eastAsia="仿宋_GB2312" w:cs="仿宋_GB2312"/>
          <w:b w:val="0"/>
          <w:bCs/>
          <w:i w:val="0"/>
          <w:caps w:val="0"/>
          <w:color w:val="000000"/>
          <w:spacing w:val="0"/>
          <w:sz w:val="28"/>
          <w:szCs w:val="28"/>
          <w:shd w:val="clear" w:fill="FFFFFF"/>
        </w:rPr>
        <w:t>等应与本合同约定一致，不得提供假冒伪劣产品，否则，</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有权拒绝收货、付款，并追究</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的违约责任及其他相关法律责任。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3.本合同约定</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的质保期为</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_GB2312" w:eastAsia="仿宋_GB2312" w:cs="仿宋_GB2312"/>
          <w:b w:val="0"/>
          <w:bCs/>
          <w:i w:val="0"/>
          <w:caps w:val="0"/>
          <w:color w:val="000000"/>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000000"/>
          <w:spacing w:val="0"/>
          <w:sz w:val="28"/>
          <w:szCs w:val="28"/>
          <w:u w:val="none"/>
          <w:shd w:val="clear" w:fill="FFFFFF"/>
          <w:lang w:val="en-US" w:eastAsia="zh-CN"/>
        </w:rPr>
        <w:t>个</w:t>
      </w:r>
      <w:r>
        <w:rPr>
          <w:rFonts w:hint="eastAsia" w:ascii="仿宋_GB2312" w:hAnsi="仿宋_GB2312" w:eastAsia="仿宋_GB2312" w:cs="仿宋_GB2312"/>
          <w:b w:val="0"/>
          <w:bCs/>
          <w:i w:val="0"/>
          <w:caps w:val="0"/>
          <w:color w:val="000000"/>
          <w:spacing w:val="0"/>
          <w:sz w:val="28"/>
          <w:szCs w:val="28"/>
          <w:u w:val="none"/>
          <w:shd w:val="clear" w:fill="FFFFFF"/>
        </w:rPr>
        <w:t>月</w:t>
      </w:r>
      <w:r>
        <w:rPr>
          <w:rFonts w:hint="eastAsia" w:ascii="仿宋_GB2312" w:hAnsi="仿宋_GB2312" w:eastAsia="仿宋_GB2312" w:cs="仿宋_GB2312"/>
          <w:b w:val="0"/>
          <w:bCs/>
          <w:i w:val="0"/>
          <w:caps w:val="0"/>
          <w:color w:val="000000"/>
          <w:spacing w:val="0"/>
          <w:sz w:val="28"/>
          <w:szCs w:val="28"/>
          <w:shd w:val="clear" w:fill="FFFFFF"/>
        </w:rPr>
        <w:t>，自</w:t>
      </w:r>
      <w:r>
        <w:rPr>
          <w:rFonts w:hint="eastAsia" w:ascii="仿宋_GB2312" w:hAnsi="仿宋_GB2312" w:eastAsia="仿宋_GB2312" w:cs="仿宋_GB2312"/>
          <w:b w:val="0"/>
          <w:bCs/>
          <w:i w:val="0"/>
          <w:caps w:val="0"/>
          <w:color w:val="000000"/>
          <w:spacing w:val="0"/>
          <w:sz w:val="28"/>
          <w:szCs w:val="28"/>
          <w:shd w:val="clear" w:fill="FFFFFF"/>
          <w:lang w:val="en-US" w:eastAsia="zh-CN"/>
        </w:rPr>
        <w:t>结算完成</w:t>
      </w:r>
      <w:r>
        <w:rPr>
          <w:rFonts w:hint="eastAsia" w:ascii="仿宋_GB2312" w:hAnsi="仿宋_GB2312" w:eastAsia="仿宋_GB2312" w:cs="仿宋_GB2312"/>
          <w:b w:val="0"/>
          <w:bCs/>
          <w:i w:val="0"/>
          <w:caps w:val="0"/>
          <w:color w:val="000000"/>
          <w:spacing w:val="0"/>
          <w:sz w:val="28"/>
          <w:szCs w:val="28"/>
          <w:shd w:val="clear" w:fill="FFFFFF"/>
        </w:rPr>
        <w:t>之日起计算。如果</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对</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有另外承诺或产品质保书(保修书)与本合同约定不一致的，双方同意按最长质</w:t>
      </w:r>
      <w:r>
        <w:rPr>
          <w:rFonts w:hint="eastAsia" w:ascii="仿宋_GB2312" w:hAnsi="仿宋_GB2312" w:eastAsia="仿宋_GB2312" w:cs="仿宋_GB2312"/>
          <w:b w:val="0"/>
          <w:bCs/>
          <w:i w:val="0"/>
          <w:caps w:val="0"/>
          <w:color w:val="000000"/>
          <w:spacing w:val="0"/>
          <w:sz w:val="28"/>
          <w:szCs w:val="28"/>
          <w:shd w:val="clear" w:fill="FFFFFF"/>
          <w:lang w:eastAsia="zh-CN"/>
        </w:rPr>
        <w:t>保</w:t>
      </w:r>
      <w:r>
        <w:rPr>
          <w:rFonts w:hint="eastAsia" w:ascii="仿宋_GB2312" w:hAnsi="仿宋_GB2312" w:eastAsia="仿宋_GB2312" w:cs="仿宋_GB2312"/>
          <w:b w:val="0"/>
          <w:bCs/>
          <w:i w:val="0"/>
          <w:caps w:val="0"/>
          <w:color w:val="000000"/>
          <w:spacing w:val="0"/>
          <w:sz w:val="28"/>
          <w:szCs w:val="28"/>
          <w:shd w:val="clear" w:fill="FFFFFF"/>
        </w:rPr>
        <w:t>期限执行。乙方在质保期届满后应向甲方提交退还质保金申请资料，甲方在核对资料无误后15个工作日内无息退还质保金。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bCs w:val="0"/>
          <w:i w:val="0"/>
          <w:caps w:val="0"/>
          <w:color w:val="000000"/>
          <w:spacing w:val="0"/>
          <w:sz w:val="28"/>
          <w:szCs w:val="28"/>
          <w:shd w:val="clear" w:fill="FFFFFF"/>
        </w:rPr>
        <w:t xml:space="preserve"> 三、包装标准、包装物的供应与回收和费用负担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提供的产品须</w:t>
      </w:r>
      <w:r>
        <w:rPr>
          <w:rFonts w:hint="eastAsia" w:ascii="仿宋_GB2312" w:hAnsi="仿宋_GB2312" w:eastAsia="仿宋_GB2312" w:cs="仿宋_GB2312"/>
          <w:b w:val="0"/>
          <w:bCs/>
          <w:i w:val="0"/>
          <w:caps w:val="0"/>
          <w:color w:val="000000"/>
          <w:spacing w:val="0"/>
          <w:sz w:val="28"/>
          <w:szCs w:val="28"/>
          <w:shd w:val="clear" w:fill="FFFFFF"/>
          <w:lang w:val="en-US" w:eastAsia="zh-CN"/>
        </w:rPr>
        <w:t>进行</w:t>
      </w:r>
      <w:r>
        <w:rPr>
          <w:rFonts w:hint="eastAsia" w:ascii="仿宋_GB2312" w:hAnsi="仿宋_GB2312" w:eastAsia="仿宋_GB2312" w:cs="仿宋_GB2312"/>
          <w:b w:val="0"/>
          <w:bCs/>
          <w:i w:val="0"/>
          <w:caps w:val="0"/>
          <w:color w:val="000000"/>
          <w:spacing w:val="0"/>
          <w:sz w:val="28"/>
          <w:szCs w:val="28"/>
          <w:shd w:val="clear" w:fill="FFFFFF"/>
        </w:rPr>
        <w:t>包装</w:t>
      </w:r>
      <w:r>
        <w:rPr>
          <w:rFonts w:hint="eastAsia" w:ascii="仿宋_GB2312" w:hAnsi="仿宋_GB2312" w:eastAsia="仿宋_GB2312" w:cs="仿宋_GB2312"/>
          <w:b w:val="0"/>
          <w:bCs/>
          <w:i w:val="0"/>
          <w:caps w:val="0"/>
          <w:color w:val="000000"/>
          <w:spacing w:val="0"/>
          <w:sz w:val="28"/>
          <w:szCs w:val="28"/>
          <w:shd w:val="clear" w:fill="FFFFFF"/>
          <w:lang w:val="en-US" w:eastAsia="zh-CN"/>
        </w:rPr>
        <w:t>捆绑</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000000"/>
          <w:spacing w:val="0"/>
          <w:sz w:val="28"/>
          <w:szCs w:val="28"/>
          <w:shd w:val="clear" w:fill="FFFFFF"/>
          <w:lang w:val="en-US" w:eastAsia="zh-CN"/>
        </w:rPr>
        <w:t>对</w:t>
      </w:r>
      <w:r>
        <w:rPr>
          <w:rFonts w:hint="eastAsia" w:ascii="仿宋_GB2312" w:hAnsi="仿宋_GB2312" w:eastAsia="仿宋_GB2312" w:cs="仿宋_GB2312"/>
          <w:b w:val="0"/>
          <w:bCs/>
          <w:i w:val="0"/>
          <w:caps w:val="0"/>
          <w:color w:val="000000"/>
          <w:spacing w:val="0"/>
          <w:sz w:val="28"/>
          <w:szCs w:val="28"/>
          <w:shd w:val="clear" w:fill="FFFFFF"/>
        </w:rPr>
        <w:t>容易</w:t>
      </w:r>
      <w:r>
        <w:rPr>
          <w:rFonts w:hint="eastAsia" w:ascii="仿宋_GB2312" w:hAnsi="仿宋_GB2312" w:eastAsia="仿宋_GB2312" w:cs="仿宋_GB2312"/>
          <w:b w:val="0"/>
          <w:bCs/>
          <w:i w:val="0"/>
          <w:caps w:val="0"/>
          <w:color w:val="000000"/>
          <w:spacing w:val="0"/>
          <w:sz w:val="28"/>
          <w:szCs w:val="28"/>
          <w:shd w:val="clear" w:fill="FFFFFF"/>
          <w:lang w:eastAsia="zh-CN"/>
        </w:rPr>
        <w:t>造</w:t>
      </w:r>
      <w:r>
        <w:rPr>
          <w:rFonts w:hint="eastAsia" w:ascii="仿宋_GB2312" w:hAnsi="仿宋_GB2312" w:eastAsia="仿宋_GB2312" w:cs="仿宋_GB2312"/>
          <w:b w:val="0"/>
          <w:bCs/>
          <w:i w:val="0"/>
          <w:caps w:val="0"/>
          <w:color w:val="000000"/>
          <w:spacing w:val="0"/>
          <w:sz w:val="28"/>
          <w:szCs w:val="28"/>
          <w:shd w:val="clear" w:fill="FFFFFF"/>
        </w:rPr>
        <w:t>成产品本身损坏或者可能危及人身、财产安全的产品，应当有警示标志或者中文警示说</w:t>
      </w:r>
      <w:r>
        <w:rPr>
          <w:rFonts w:hint="eastAsia" w:ascii="仿宋_GB2312" w:hAnsi="仿宋_GB2312" w:eastAsia="仿宋_GB2312" w:cs="仿宋_GB2312"/>
          <w:b w:val="0"/>
          <w:bCs/>
          <w:i w:val="0"/>
          <w:caps w:val="0"/>
          <w:color w:val="000000"/>
          <w:spacing w:val="0"/>
          <w:sz w:val="28"/>
          <w:szCs w:val="28"/>
          <w:shd w:val="clear" w:fill="FFFFFF"/>
          <w:lang w:eastAsia="zh-CN"/>
        </w:rPr>
        <w:t>明</w:t>
      </w:r>
      <w:r>
        <w:rPr>
          <w:rFonts w:hint="eastAsia" w:ascii="仿宋_GB2312" w:hAnsi="仿宋_GB2312" w:eastAsia="仿宋_GB2312" w:cs="仿宋_GB2312"/>
          <w:b w:val="0"/>
          <w:bCs/>
          <w:i w:val="0"/>
          <w:caps w:val="0"/>
          <w:color w:val="000000"/>
          <w:spacing w:val="0"/>
          <w:sz w:val="28"/>
          <w:szCs w:val="28"/>
          <w:shd w:val="clear" w:fill="FFFFFF"/>
        </w:rPr>
        <w:t>。对易碎、易燃、易爆，有腐蚀性，有</w:t>
      </w:r>
      <w:r>
        <w:rPr>
          <w:rFonts w:hint="eastAsia" w:ascii="仿宋_GB2312" w:hAnsi="仿宋_GB2312" w:eastAsia="仿宋_GB2312" w:cs="仿宋_GB2312"/>
          <w:b w:val="0"/>
          <w:bCs/>
          <w:i w:val="0"/>
          <w:caps w:val="0"/>
          <w:color w:val="000000"/>
          <w:spacing w:val="0"/>
          <w:sz w:val="28"/>
          <w:szCs w:val="28"/>
          <w:shd w:val="clear" w:fill="FFFFFF"/>
          <w:lang w:eastAsia="zh-CN"/>
        </w:rPr>
        <w:t>放</w:t>
      </w:r>
      <w:r>
        <w:rPr>
          <w:rFonts w:hint="eastAsia" w:ascii="仿宋_GB2312" w:hAnsi="仿宋_GB2312" w:eastAsia="仿宋_GB2312" w:cs="仿宋_GB2312"/>
          <w:b w:val="0"/>
          <w:bCs/>
          <w:i w:val="0"/>
          <w:caps w:val="0"/>
          <w:color w:val="000000"/>
          <w:spacing w:val="0"/>
          <w:sz w:val="28"/>
          <w:szCs w:val="28"/>
          <w:shd w:val="clear" w:fill="FFFFFF"/>
        </w:rPr>
        <w:t>射性等危险物品以及储运之中不能倒置和由此可能产生环境污染的产品，其包装质量必须符合相应要求并有中文警示说明。有包装的产品，</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应保证交货时</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全新完好、包装完整，包装物的供应</w:t>
      </w:r>
      <w:r>
        <w:rPr>
          <w:rFonts w:hint="eastAsia" w:ascii="仿宋_GB2312" w:hAnsi="仿宋_GB2312" w:eastAsia="仿宋_GB2312" w:cs="仿宋_GB2312"/>
          <w:b w:val="0"/>
          <w:bCs/>
          <w:i w:val="0"/>
          <w:caps w:val="0"/>
          <w:color w:val="000000"/>
          <w:spacing w:val="0"/>
          <w:sz w:val="28"/>
          <w:szCs w:val="28"/>
          <w:shd w:val="clear" w:fill="FFFFFF"/>
          <w:lang w:eastAsia="zh-CN"/>
        </w:rPr>
        <w:t>、</w:t>
      </w:r>
      <w:r>
        <w:rPr>
          <w:rFonts w:hint="eastAsia" w:ascii="仿宋_GB2312" w:hAnsi="仿宋_GB2312" w:eastAsia="仿宋_GB2312" w:cs="仿宋_GB2312"/>
          <w:b w:val="0"/>
          <w:bCs/>
          <w:i w:val="0"/>
          <w:caps w:val="0"/>
          <w:color w:val="000000"/>
          <w:spacing w:val="0"/>
          <w:sz w:val="28"/>
          <w:szCs w:val="28"/>
          <w:shd w:val="clear" w:fill="FFFFFF"/>
        </w:rPr>
        <w:t>回收及费用均由</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负责和承担。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bCs w:val="0"/>
          <w:i w:val="0"/>
          <w:caps w:val="0"/>
          <w:color w:val="000000"/>
          <w:spacing w:val="0"/>
          <w:sz w:val="28"/>
          <w:szCs w:val="28"/>
          <w:shd w:val="clear" w:fill="FFFFFF"/>
        </w:rPr>
        <w:t xml:space="preserve">  四、随机备品</w:t>
      </w:r>
      <w:r>
        <w:rPr>
          <w:rFonts w:hint="eastAsia" w:ascii="仿宋_GB2312" w:hAnsi="仿宋_GB2312" w:eastAsia="仿宋_GB2312" w:cs="仿宋_GB2312"/>
          <w:b/>
          <w:bCs w:val="0"/>
          <w:i w:val="0"/>
          <w:caps w:val="0"/>
          <w:color w:val="000000"/>
          <w:spacing w:val="0"/>
          <w:sz w:val="28"/>
          <w:szCs w:val="28"/>
          <w:shd w:val="clear" w:fill="FFFFFF"/>
          <w:lang w:eastAsia="zh-CN"/>
        </w:rPr>
        <w:t>、</w:t>
      </w:r>
      <w:r>
        <w:rPr>
          <w:rFonts w:hint="eastAsia" w:ascii="仿宋_GB2312" w:hAnsi="仿宋_GB2312" w:eastAsia="仿宋_GB2312" w:cs="仿宋_GB2312"/>
          <w:b/>
          <w:bCs w:val="0"/>
          <w:i w:val="0"/>
          <w:caps w:val="0"/>
          <w:color w:val="000000"/>
          <w:spacing w:val="0"/>
          <w:sz w:val="28"/>
          <w:szCs w:val="28"/>
          <w:shd w:val="clear" w:fill="FFFFFF"/>
        </w:rPr>
        <w:t>配件</w:t>
      </w:r>
      <w:r>
        <w:rPr>
          <w:rFonts w:hint="eastAsia" w:ascii="仿宋_GB2312" w:hAnsi="仿宋_GB2312" w:eastAsia="仿宋_GB2312" w:cs="仿宋_GB2312"/>
          <w:b/>
          <w:bCs w:val="0"/>
          <w:i w:val="0"/>
          <w:caps w:val="0"/>
          <w:color w:val="000000"/>
          <w:spacing w:val="0"/>
          <w:sz w:val="28"/>
          <w:szCs w:val="28"/>
          <w:shd w:val="clear" w:fill="FFFFFF"/>
          <w:lang w:eastAsia="zh-CN"/>
        </w:rPr>
        <w:t>、</w:t>
      </w:r>
      <w:r>
        <w:rPr>
          <w:rFonts w:hint="eastAsia" w:ascii="仿宋_GB2312" w:hAnsi="仿宋_GB2312" w:eastAsia="仿宋_GB2312" w:cs="仿宋_GB2312"/>
          <w:b/>
          <w:bCs w:val="0"/>
          <w:i w:val="0"/>
          <w:caps w:val="0"/>
          <w:color w:val="000000"/>
          <w:spacing w:val="0"/>
          <w:sz w:val="28"/>
          <w:szCs w:val="28"/>
          <w:shd w:val="clear" w:fill="FFFFFF"/>
        </w:rPr>
        <w:t>工具数量及供应办法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auto"/>
          <w:spacing w:val="0"/>
          <w:sz w:val="28"/>
          <w:szCs w:val="28"/>
          <w:shd w:val="clear" w:fill="FFFFFF"/>
        </w:rPr>
        <w:t xml:space="preserve">    </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应随货向</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提供所供产品的检验合格证明、检测报告、质量证明文件、</w:t>
      </w:r>
      <w:r>
        <w:rPr>
          <w:rFonts w:hint="eastAsia" w:ascii="仿宋_GB2312" w:hAnsi="仿宋_GB2312" w:eastAsia="仿宋_GB2312" w:cs="仿宋_GB2312"/>
          <w:b w:val="0"/>
          <w:bCs/>
          <w:i w:val="0"/>
          <w:caps w:val="0"/>
          <w:color w:val="auto"/>
          <w:spacing w:val="0"/>
          <w:sz w:val="28"/>
          <w:szCs w:val="28"/>
          <w:shd w:val="clear" w:fill="FFFFFF"/>
          <w:lang w:val="en-US" w:eastAsia="zh-CN"/>
        </w:rPr>
        <w:t>生产厂家</w:t>
      </w:r>
      <w:r>
        <w:rPr>
          <w:rFonts w:hint="eastAsia" w:ascii="仿宋_GB2312" w:hAnsi="仿宋_GB2312" w:eastAsia="仿宋_GB2312" w:cs="仿宋_GB2312"/>
          <w:b w:val="0"/>
          <w:bCs/>
          <w:i w:val="0"/>
          <w:caps w:val="0"/>
          <w:color w:val="auto"/>
          <w:spacing w:val="0"/>
          <w:sz w:val="28"/>
          <w:szCs w:val="28"/>
          <w:shd w:val="clear" w:fill="FFFFFF"/>
        </w:rPr>
        <w:t>许可证、操作手册等相关附件。否则，</w:t>
      </w:r>
      <w:r>
        <w:rPr>
          <w:rFonts w:hint="eastAsia" w:ascii="仿宋_GB2312" w:hAnsi="仿宋_GB2312" w:eastAsia="仿宋_GB2312" w:cs="仿宋_GB2312"/>
          <w:b w:val="0"/>
          <w:bCs/>
          <w:i w:val="0"/>
          <w:caps w:val="0"/>
          <w:color w:val="auto"/>
          <w:spacing w:val="0"/>
          <w:sz w:val="28"/>
          <w:szCs w:val="28"/>
          <w:shd w:val="clear" w:fill="FFFFFF"/>
          <w:lang w:eastAsia="zh-CN"/>
        </w:rPr>
        <w:t>甲方</w:t>
      </w:r>
      <w:r>
        <w:rPr>
          <w:rFonts w:hint="eastAsia" w:ascii="仿宋_GB2312" w:hAnsi="仿宋_GB2312" w:eastAsia="仿宋_GB2312" w:cs="仿宋_GB2312"/>
          <w:b w:val="0"/>
          <w:bCs/>
          <w:i w:val="0"/>
          <w:caps w:val="0"/>
          <w:color w:val="auto"/>
          <w:spacing w:val="0"/>
          <w:sz w:val="28"/>
          <w:szCs w:val="28"/>
          <w:shd w:val="clear" w:fill="FFFFFF"/>
        </w:rPr>
        <w:t>有权拒绝收货</w:t>
      </w:r>
      <w:r>
        <w:rPr>
          <w:rFonts w:hint="eastAsia" w:ascii="仿宋_GB2312" w:hAnsi="仿宋_GB2312" w:eastAsia="仿宋_GB2312" w:cs="仿宋_GB2312"/>
          <w:b w:val="0"/>
          <w:bCs/>
          <w:i w:val="0"/>
          <w:caps w:val="0"/>
          <w:color w:val="auto"/>
          <w:spacing w:val="0"/>
          <w:sz w:val="28"/>
          <w:szCs w:val="28"/>
          <w:shd w:val="clear" w:fill="FFFFFF"/>
          <w:lang w:eastAsia="zh-CN"/>
        </w:rPr>
        <w:t>、</w:t>
      </w:r>
      <w:r>
        <w:rPr>
          <w:rFonts w:hint="eastAsia" w:ascii="仿宋_GB2312" w:hAnsi="仿宋_GB2312" w:eastAsia="仿宋_GB2312" w:cs="仿宋_GB2312"/>
          <w:b w:val="0"/>
          <w:bCs/>
          <w:i w:val="0"/>
          <w:caps w:val="0"/>
          <w:color w:val="auto"/>
          <w:spacing w:val="0"/>
          <w:sz w:val="28"/>
          <w:szCs w:val="28"/>
          <w:shd w:val="clear" w:fill="FFFFFF"/>
        </w:rPr>
        <w:t>付款。交货时</w:t>
      </w:r>
      <w:r>
        <w:rPr>
          <w:rFonts w:hint="eastAsia" w:ascii="仿宋_GB2312" w:hAnsi="仿宋_GB2312" w:eastAsia="仿宋_GB2312" w:cs="仿宋_GB2312"/>
          <w:b w:val="0"/>
          <w:bCs/>
          <w:i w:val="0"/>
          <w:caps w:val="0"/>
          <w:color w:val="auto"/>
          <w:spacing w:val="0"/>
          <w:sz w:val="28"/>
          <w:szCs w:val="28"/>
          <w:shd w:val="clear" w:fill="FFFFFF"/>
          <w:lang w:eastAsia="zh-CN"/>
        </w:rPr>
        <w:t>乙方</w:t>
      </w:r>
      <w:r>
        <w:rPr>
          <w:rFonts w:hint="eastAsia" w:ascii="仿宋_GB2312" w:hAnsi="仿宋_GB2312" w:eastAsia="仿宋_GB2312" w:cs="仿宋_GB2312"/>
          <w:b w:val="0"/>
          <w:bCs/>
          <w:i w:val="0"/>
          <w:caps w:val="0"/>
          <w:color w:val="auto"/>
          <w:spacing w:val="0"/>
          <w:sz w:val="28"/>
          <w:szCs w:val="28"/>
          <w:shd w:val="clear" w:fill="FFFFFF"/>
        </w:rPr>
        <w:t>应根据所供</w:t>
      </w:r>
      <w:r>
        <w:rPr>
          <w:rFonts w:hint="eastAsia" w:ascii="仿宋_GB2312" w:hAnsi="仿宋_GB2312" w:eastAsia="仿宋_GB2312" w:cs="仿宋_GB2312"/>
          <w:b w:val="0"/>
          <w:bCs/>
          <w:i w:val="0"/>
          <w:caps w:val="0"/>
          <w:color w:val="000000"/>
          <w:spacing w:val="0"/>
          <w:sz w:val="28"/>
          <w:szCs w:val="28"/>
          <w:shd w:val="clear" w:fill="FFFFFF"/>
        </w:rPr>
        <w:t>物品的有关标准向甲方提供相关的随机备品、配件和工具，并不得额外向</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加收任何其他费用。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bCs w:val="0"/>
          <w:i w:val="0"/>
          <w:caps w:val="0"/>
          <w:color w:val="000000"/>
          <w:spacing w:val="0"/>
          <w:sz w:val="28"/>
          <w:szCs w:val="28"/>
          <w:shd w:val="clear" w:fill="FFFFFF"/>
        </w:rPr>
        <w:t>五、合同履行地点、产品交付方式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送货到</w:t>
      </w:r>
      <w:r>
        <w:rPr>
          <w:rFonts w:hint="eastAsia" w:ascii="仿宋_GB2312" w:hAnsi="仿宋_GB2312" w:eastAsia="仿宋_GB2312" w:cs="仿宋_GB2312"/>
          <w:b w:val="0"/>
          <w:bCs/>
          <w:i w:val="0"/>
          <w:caps w:val="0"/>
          <w:color w:val="000000"/>
          <w:spacing w:val="0"/>
          <w:sz w:val="28"/>
          <w:szCs w:val="28"/>
          <w:shd w:val="clear" w:fill="FFFFFF"/>
          <w:lang w:eastAsia="zh-CN"/>
        </w:rPr>
        <w:t>甲方</w:t>
      </w:r>
      <w:r>
        <w:rPr>
          <w:rFonts w:hint="eastAsia" w:ascii="仿宋_GB2312" w:hAnsi="仿宋_GB2312" w:eastAsia="仿宋_GB2312" w:cs="仿宋_GB2312"/>
          <w:b w:val="0"/>
          <w:bCs/>
          <w:i w:val="0"/>
          <w:caps w:val="0"/>
          <w:color w:val="000000"/>
          <w:spacing w:val="0"/>
          <w:sz w:val="28"/>
          <w:szCs w:val="28"/>
          <w:shd w:val="clear" w:fill="FFFFFF"/>
        </w:rPr>
        <w:t>工程施工现场指定地点后，由</w:t>
      </w:r>
      <w:r>
        <w:rPr>
          <w:rFonts w:hint="eastAsia" w:ascii="仿宋_GB2312" w:hAnsi="仿宋_GB2312" w:eastAsia="仿宋_GB2312" w:cs="仿宋_GB2312"/>
          <w:b w:val="0"/>
          <w:bCs/>
          <w:i w:val="0"/>
          <w:caps w:val="0"/>
          <w:color w:val="000000"/>
          <w:spacing w:val="0"/>
          <w:sz w:val="28"/>
          <w:szCs w:val="28"/>
          <w:shd w:val="clear" w:fill="FFFFFF"/>
          <w:lang w:val="en-US" w:eastAsia="zh-CN"/>
        </w:rPr>
        <w:t>甲乙</w:t>
      </w:r>
      <w:r>
        <w:rPr>
          <w:rFonts w:hint="eastAsia" w:ascii="仿宋_GB2312" w:hAnsi="仿宋_GB2312" w:eastAsia="仿宋_GB2312" w:cs="仿宋_GB2312"/>
          <w:b w:val="0"/>
          <w:bCs/>
          <w:i w:val="0"/>
          <w:caps w:val="0"/>
          <w:color w:val="000000"/>
          <w:spacing w:val="0"/>
          <w:sz w:val="28"/>
          <w:szCs w:val="28"/>
          <w:shd w:val="clear" w:fill="FFFFFF"/>
        </w:rPr>
        <w:t>双方指定人员共同清点数量并确认。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bCs w:val="0"/>
          <w:i w:val="0"/>
          <w:caps w:val="0"/>
          <w:color w:val="000000"/>
          <w:spacing w:val="0"/>
          <w:sz w:val="28"/>
          <w:szCs w:val="28"/>
          <w:shd w:val="clear" w:fill="FFFFFF"/>
        </w:rPr>
        <w:t xml:space="preserve">  六、其他费用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_GB2312" w:hAnsi="仿宋_GB2312" w:eastAsia="仿宋_GB2312" w:cs="仿宋_GB2312"/>
          <w:b w:val="0"/>
          <w:bCs/>
          <w:i w:val="0"/>
          <w:caps w:val="0"/>
          <w:color w:val="000000"/>
          <w:spacing w:val="0"/>
          <w:sz w:val="28"/>
          <w:szCs w:val="28"/>
          <w:shd w:val="clear" w:fill="FFFFFF"/>
        </w:rPr>
      </w:pPr>
      <w:r>
        <w:rPr>
          <w:rFonts w:hint="eastAsia" w:ascii="仿宋_GB2312" w:hAnsi="仿宋_GB2312" w:eastAsia="仿宋_GB2312" w:cs="仿宋_GB2312"/>
          <w:b w:val="0"/>
          <w:bCs/>
          <w:i w:val="0"/>
          <w:caps w:val="0"/>
          <w:color w:val="000000"/>
          <w:spacing w:val="0"/>
          <w:sz w:val="28"/>
          <w:szCs w:val="28"/>
          <w:shd w:val="clear" w:fill="FFFFFF"/>
        </w:rPr>
        <w:t xml:space="preserve">    </w:t>
      </w:r>
      <w:r>
        <w:rPr>
          <w:rFonts w:hint="eastAsia" w:ascii="仿宋_GB2312" w:hAnsi="仿宋_GB2312" w:eastAsia="仿宋_GB2312" w:cs="仿宋_GB2312"/>
          <w:b w:val="0"/>
          <w:bCs/>
          <w:i w:val="0"/>
          <w:caps w:val="0"/>
          <w:color w:val="000000"/>
          <w:spacing w:val="0"/>
          <w:sz w:val="28"/>
          <w:szCs w:val="28"/>
          <w:shd w:val="clear" w:fill="FFFFFF"/>
          <w:lang w:val="en-US" w:eastAsia="zh-CN"/>
        </w:rPr>
        <w:t>产品</w:t>
      </w:r>
      <w:r>
        <w:rPr>
          <w:rFonts w:hint="eastAsia" w:ascii="仿宋_GB2312" w:hAnsi="仿宋_GB2312" w:eastAsia="仿宋_GB2312" w:cs="仿宋_GB2312"/>
          <w:b w:val="0"/>
          <w:bCs/>
          <w:i w:val="0"/>
          <w:caps w:val="0"/>
          <w:color w:val="000000"/>
          <w:spacing w:val="0"/>
          <w:sz w:val="28"/>
          <w:szCs w:val="28"/>
          <w:shd w:val="clear" w:fill="FFFFFF"/>
        </w:rPr>
        <w:t>的装车、运输</w:t>
      </w:r>
      <w:r>
        <w:rPr>
          <w:rFonts w:hint="eastAsia" w:ascii="仿宋_GB2312" w:hAnsi="仿宋_GB2312" w:eastAsia="仿宋_GB2312" w:cs="仿宋_GB2312"/>
          <w:b w:val="0"/>
          <w:bCs/>
          <w:i w:val="0"/>
          <w:caps w:val="0"/>
          <w:color w:val="000000"/>
          <w:spacing w:val="0"/>
          <w:sz w:val="28"/>
          <w:szCs w:val="28"/>
          <w:shd w:val="clear" w:fill="FFFFFF"/>
          <w:lang w:eastAsia="zh-CN"/>
        </w:rPr>
        <w:t>由乙方</w:t>
      </w:r>
      <w:r>
        <w:rPr>
          <w:rFonts w:hint="eastAsia" w:ascii="仿宋_GB2312" w:hAnsi="仿宋_GB2312" w:eastAsia="仿宋_GB2312" w:cs="仿宋_GB2312"/>
          <w:b w:val="0"/>
          <w:bCs/>
          <w:i w:val="0"/>
          <w:caps w:val="0"/>
          <w:color w:val="000000"/>
          <w:spacing w:val="0"/>
          <w:sz w:val="28"/>
          <w:szCs w:val="28"/>
          <w:shd w:val="clear" w:fill="FFFFFF"/>
        </w:rPr>
        <w:t>负责，因此产生的费用由</w:t>
      </w:r>
      <w:r>
        <w:rPr>
          <w:rFonts w:hint="eastAsia" w:ascii="仿宋_GB2312" w:hAnsi="仿宋_GB2312" w:eastAsia="仿宋_GB2312" w:cs="仿宋_GB2312"/>
          <w:b w:val="0"/>
          <w:bCs/>
          <w:i w:val="0"/>
          <w:caps w:val="0"/>
          <w:color w:val="000000"/>
          <w:spacing w:val="0"/>
          <w:sz w:val="28"/>
          <w:szCs w:val="28"/>
          <w:u w:val="single"/>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rPr>
        <w:t>承担；卸车由</w:t>
      </w:r>
      <w:r>
        <w:rPr>
          <w:rFonts w:hint="eastAsia" w:ascii="仿宋_GB2312" w:hAnsi="仿宋_GB2312" w:eastAsia="仿宋_GB2312" w:cs="仿宋_GB2312"/>
          <w:b w:val="0"/>
          <w:bCs/>
          <w:i w:val="0"/>
          <w:caps w:val="0"/>
          <w:color w:val="000000"/>
          <w:spacing w:val="0"/>
          <w:sz w:val="28"/>
          <w:szCs w:val="28"/>
          <w:u w:val="none"/>
          <w:shd w:val="clear" w:fill="FFFFFF"/>
          <w:lang w:eastAsia="zh-CN"/>
        </w:rPr>
        <w:t>乙方</w:t>
      </w:r>
      <w:r>
        <w:rPr>
          <w:rFonts w:hint="eastAsia" w:ascii="仿宋_GB2312" w:hAnsi="仿宋_GB2312" w:eastAsia="仿宋_GB2312" w:cs="仿宋_GB2312"/>
          <w:b w:val="0"/>
          <w:bCs/>
          <w:i w:val="0"/>
          <w:caps w:val="0"/>
          <w:color w:val="000000"/>
          <w:spacing w:val="0"/>
          <w:sz w:val="28"/>
          <w:szCs w:val="28"/>
          <w:shd w:val="clear" w:fill="FFFFFF"/>
          <w:lang w:eastAsia="zh-CN"/>
        </w:rPr>
        <w:t>负责</w:t>
      </w:r>
      <w:r>
        <w:rPr>
          <w:rFonts w:hint="eastAsia" w:ascii="仿宋_GB2312" w:hAnsi="仿宋_GB2312" w:eastAsia="仿宋_GB2312" w:cs="仿宋_GB2312"/>
          <w:b w:val="0"/>
          <w:bCs/>
          <w:i w:val="0"/>
          <w:caps w:val="0"/>
          <w:color w:val="000000"/>
          <w:spacing w:val="0"/>
          <w:sz w:val="28"/>
          <w:szCs w:val="28"/>
          <w:shd w:val="clear" w:fill="FFFFFF"/>
        </w:rPr>
        <w:t>，</w:t>
      </w:r>
      <w:r>
        <w:rPr>
          <w:rFonts w:hint="eastAsia" w:ascii="仿宋_GB2312" w:hAnsi="仿宋_GB2312" w:eastAsia="仿宋_GB2312" w:cs="仿宋_GB2312"/>
          <w:b w:val="0"/>
          <w:bCs/>
          <w:i w:val="0"/>
          <w:caps w:val="0"/>
          <w:color w:val="000000"/>
          <w:spacing w:val="0"/>
          <w:sz w:val="28"/>
          <w:szCs w:val="28"/>
          <w:u w:val="none"/>
          <w:shd w:val="clear" w:fill="FFFFFF"/>
          <w:lang w:val="en-US" w:eastAsia="zh-CN"/>
        </w:rPr>
        <w:t>甲方</w:t>
      </w:r>
      <w:r>
        <w:rPr>
          <w:rFonts w:hint="eastAsia" w:ascii="仿宋_GB2312" w:hAnsi="仿宋_GB2312" w:eastAsia="仿宋_GB2312" w:cs="仿宋_GB2312"/>
          <w:b w:val="0"/>
          <w:bCs/>
          <w:i w:val="0"/>
          <w:caps w:val="0"/>
          <w:color w:val="000000"/>
          <w:spacing w:val="0"/>
          <w:sz w:val="28"/>
          <w:szCs w:val="28"/>
          <w:shd w:val="clear" w:fill="FFFFFF"/>
          <w:lang w:val="en-US" w:eastAsia="zh-CN"/>
        </w:rPr>
        <w:t>进行必要的协助</w:t>
      </w:r>
      <w:r>
        <w:rPr>
          <w:rFonts w:hint="eastAsia" w:ascii="仿宋_GB2312" w:hAnsi="仿宋_GB2312" w:eastAsia="仿宋_GB2312" w:cs="仿宋_GB2312"/>
          <w:b w:val="0"/>
          <w:bCs/>
          <w:i w:val="0"/>
          <w:caps w:val="0"/>
          <w:color w:val="000000"/>
          <w:spacing w:val="0"/>
          <w:sz w:val="28"/>
          <w:szCs w:val="28"/>
          <w:shd w:val="clear" w:fill="FFFFFF"/>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562" w:firstLineChars="200"/>
        <w:jc w:val="left"/>
        <w:textAlignment w:val="auto"/>
        <w:rPr>
          <w:rFonts w:hint="eastAsia" w:ascii="仿宋_GB2312" w:hAnsi="仿宋_GB2312" w:eastAsia="仿宋_GB2312" w:cs="仿宋_GB2312"/>
          <w:b/>
          <w:bCs w:val="0"/>
          <w:i w:val="0"/>
          <w:caps w:val="0"/>
          <w:color w:val="auto"/>
          <w:spacing w:val="0"/>
          <w:sz w:val="28"/>
          <w:szCs w:val="28"/>
          <w:shd w:val="clear" w:fill="FFFFFF"/>
        </w:rPr>
      </w:pPr>
      <w:r>
        <w:rPr>
          <w:rFonts w:hint="eastAsia" w:ascii="仿宋_GB2312" w:hAnsi="仿宋_GB2312" w:eastAsia="仿宋_GB2312" w:cs="仿宋_GB2312"/>
          <w:b/>
          <w:bCs w:val="0"/>
          <w:i w:val="0"/>
          <w:caps w:val="0"/>
          <w:color w:val="000000"/>
          <w:spacing w:val="0"/>
          <w:sz w:val="28"/>
          <w:szCs w:val="28"/>
          <w:shd w:val="clear" w:fill="FFFFFF"/>
          <w:lang w:eastAsia="zh-CN"/>
        </w:rPr>
        <w:t>七、</w:t>
      </w:r>
      <w:r>
        <w:rPr>
          <w:rFonts w:hint="eastAsia" w:ascii="仿宋_GB2312" w:hAnsi="仿宋_GB2312" w:eastAsia="仿宋_GB2312" w:cs="仿宋_GB2312"/>
          <w:b/>
          <w:bCs w:val="0"/>
          <w:i w:val="0"/>
          <w:caps w:val="0"/>
          <w:color w:val="auto"/>
          <w:spacing w:val="0"/>
          <w:sz w:val="28"/>
          <w:szCs w:val="28"/>
          <w:shd w:val="clear" w:fill="FFFFFF"/>
        </w:rPr>
        <w:t>产品的交货期限</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eastAsia" w:ascii="仿宋" w:hAnsi="仿宋" w:eastAsia="仿宋" w:cs="仿宋"/>
          <w:sz w:val="28"/>
          <w:szCs w:val="28"/>
        </w:rPr>
      </w:pPr>
      <w:r>
        <w:rPr>
          <w:rFonts w:hint="eastAsia" w:ascii="仿宋_GB2312" w:hAnsi="仿宋_GB2312" w:eastAsia="仿宋_GB2312" w:cs="仿宋_GB2312"/>
          <w:b w:val="0"/>
          <w:bCs/>
          <w:i w:val="0"/>
          <w:caps w:val="0"/>
          <w:color w:val="auto"/>
          <w:spacing w:val="0"/>
          <w:sz w:val="28"/>
          <w:szCs w:val="28"/>
          <w:shd w:val="clear" w:fill="FFFFFF"/>
        </w:rPr>
        <w:t xml:space="preserve">    1.交货点为</w:t>
      </w:r>
      <w:r>
        <w:rPr>
          <w:rFonts w:hint="eastAsia" w:ascii="仿宋_GB2312" w:hAnsi="仿宋_GB2312" w:eastAsia="仿宋_GB2312" w:cs="仿宋_GB2312"/>
          <w:b w:val="0"/>
          <w:bCs/>
          <w:i w:val="0"/>
          <w:caps w:val="0"/>
          <w:color w:val="auto"/>
          <w:spacing w:val="0"/>
          <w:sz w:val="28"/>
          <w:szCs w:val="28"/>
          <w:shd w:val="clear" w:fill="FFFFFF"/>
          <w:lang w:val="en-US" w:eastAsia="zh-CN"/>
        </w:rPr>
        <w:t>甲方指定的</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 xml:space="preserve"> XXX</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 xml:space="preserve"> </w:t>
      </w:r>
      <w:r>
        <w:rPr>
          <w:rFonts w:hint="eastAsia" w:ascii="仿宋_GB2312" w:hAnsi="仿宋_GB2312" w:eastAsia="仿宋_GB2312" w:cs="仿宋_GB2312"/>
          <w:b w:val="0"/>
          <w:bCs/>
          <w:i w:val="0"/>
          <w:caps w:val="0"/>
          <w:color w:val="auto"/>
          <w:spacing w:val="0"/>
          <w:sz w:val="28"/>
          <w:szCs w:val="28"/>
          <w:u w:val="none"/>
          <w:shd w:val="clear" w:fill="FFFFFF"/>
          <w:lang w:val="en-US" w:eastAsia="zh-CN"/>
        </w:rPr>
        <w:t>项目</w:t>
      </w:r>
      <w:r>
        <w:rPr>
          <w:rFonts w:hint="eastAsia" w:ascii="仿宋_GB2312" w:hAnsi="仿宋_GB2312" w:eastAsia="仿宋_GB2312" w:cs="仿宋_GB2312"/>
          <w:b w:val="0"/>
          <w:bCs/>
          <w:i w:val="0"/>
          <w:caps w:val="0"/>
          <w:color w:val="auto"/>
          <w:spacing w:val="0"/>
          <w:sz w:val="28"/>
          <w:szCs w:val="28"/>
          <w:shd w:val="clear" w:fill="FFFFFF"/>
        </w:rPr>
        <w:t>施工现场</w:t>
      </w:r>
      <w:r>
        <w:rPr>
          <w:rFonts w:hint="eastAsia" w:ascii="仿宋_GB2312" w:hAnsi="仿宋_GB2312" w:eastAsia="仿宋_GB2312" w:cs="仿宋_GB2312"/>
          <w:b w:val="0"/>
          <w:bCs/>
          <w:i w:val="0"/>
          <w:caps w:val="0"/>
          <w:color w:val="auto"/>
          <w:spacing w:val="0"/>
          <w:sz w:val="28"/>
          <w:szCs w:val="28"/>
          <w:shd w:val="clear" w:fill="FFFFFF"/>
          <w:lang w:eastAsia="zh-CN"/>
        </w:rPr>
        <w:t>。</w:t>
      </w:r>
      <w:r>
        <w:rPr>
          <w:rFonts w:hint="eastAsia" w:ascii="仿宋" w:hAnsi="仿宋" w:eastAsia="仿宋" w:cs="仿宋"/>
          <w:color w:val="auto"/>
          <w:sz w:val="28"/>
          <w:szCs w:val="28"/>
        </w:rPr>
        <w:t>每批次的交货期限自</w:t>
      </w:r>
      <w:r>
        <w:rPr>
          <w:rFonts w:hint="eastAsia" w:ascii="仿宋" w:hAnsi="仿宋" w:eastAsia="仿宋" w:cs="仿宋"/>
          <w:color w:val="auto"/>
          <w:sz w:val="28"/>
          <w:szCs w:val="28"/>
          <w:lang w:eastAsia="zh-CN"/>
        </w:rPr>
        <w:t>甲方</w:t>
      </w:r>
      <w:r>
        <w:rPr>
          <w:rFonts w:hint="eastAsia" w:ascii="仿宋" w:hAnsi="仿宋" w:eastAsia="仿宋" w:cs="仿宋"/>
          <w:color w:val="auto"/>
          <w:sz w:val="28"/>
          <w:szCs w:val="28"/>
        </w:rPr>
        <w:t>现场材料员向</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发出通知之日起</w:t>
      </w:r>
      <w:r>
        <w:rPr>
          <w:rFonts w:hint="eastAsia" w:ascii="仿宋" w:hAnsi="仿宋" w:eastAsia="仿宋" w:cs="仿宋"/>
          <w:color w:val="auto"/>
          <w:sz w:val="28"/>
          <w:szCs w:val="28"/>
          <w:u w:val="single"/>
          <w:lang w:val="en-US" w:eastAsia="zh-CN"/>
        </w:rPr>
        <w:t xml:space="preserve"> 5 </w:t>
      </w:r>
      <w:r>
        <w:rPr>
          <w:rFonts w:hint="eastAsia" w:ascii="仿宋" w:hAnsi="仿宋" w:eastAsia="仿宋" w:cs="仿宋"/>
          <w:color w:val="auto"/>
          <w:sz w:val="28"/>
          <w:szCs w:val="28"/>
        </w:rPr>
        <w:t>日内运抵指定</w:t>
      </w:r>
      <w:r>
        <w:rPr>
          <w:rFonts w:hint="eastAsia" w:ascii="仿宋" w:hAnsi="仿宋" w:eastAsia="仿宋" w:cs="仿宋"/>
          <w:sz w:val="28"/>
          <w:szCs w:val="28"/>
        </w:rPr>
        <w:t>地点，收货日期以产品运至现场开箱清点并经</w:t>
      </w:r>
      <w:r>
        <w:rPr>
          <w:rFonts w:hint="eastAsia" w:ascii="仿宋" w:hAnsi="仿宋" w:eastAsia="仿宋" w:cs="仿宋"/>
          <w:sz w:val="28"/>
          <w:szCs w:val="28"/>
          <w:lang w:eastAsia="zh-CN"/>
        </w:rPr>
        <w:t>甲方</w:t>
      </w:r>
      <w:r>
        <w:rPr>
          <w:rFonts w:hint="eastAsia" w:ascii="仿宋" w:hAnsi="仿宋" w:eastAsia="仿宋" w:cs="仿宋"/>
          <w:sz w:val="28"/>
          <w:szCs w:val="28"/>
        </w:rPr>
        <w:t>指定验收员签字确认日期为准。</w:t>
      </w:r>
      <w:r>
        <w:rPr>
          <w:rFonts w:hint="eastAsia" w:ascii="仿宋" w:hAnsi="仿宋" w:eastAsia="仿宋" w:cs="仿宋"/>
          <w:sz w:val="28"/>
          <w:szCs w:val="28"/>
          <w:lang w:eastAsia="zh-CN"/>
        </w:rPr>
        <w:t>甲方</w:t>
      </w:r>
      <w:r>
        <w:rPr>
          <w:rFonts w:hint="eastAsia" w:ascii="仿宋" w:hAnsi="仿宋" w:eastAsia="仿宋" w:cs="仿宋"/>
          <w:sz w:val="28"/>
          <w:szCs w:val="28"/>
        </w:rPr>
        <w:t>开具收料凭证作为交货的依据，但并不因此免除</w:t>
      </w:r>
      <w:r>
        <w:rPr>
          <w:rFonts w:hint="eastAsia" w:ascii="仿宋" w:hAnsi="仿宋" w:eastAsia="仿宋" w:cs="仿宋"/>
          <w:sz w:val="28"/>
          <w:szCs w:val="28"/>
          <w:lang w:eastAsia="zh-CN"/>
        </w:rPr>
        <w:t>乙方</w:t>
      </w:r>
      <w:r>
        <w:rPr>
          <w:rFonts w:hint="eastAsia" w:ascii="仿宋" w:hAnsi="仿宋" w:eastAsia="仿宋" w:cs="仿宋"/>
          <w:sz w:val="28"/>
          <w:szCs w:val="28"/>
        </w:rPr>
        <w:t>应对产品承担的一切质量责任。产品在交付</w:t>
      </w:r>
      <w:r>
        <w:rPr>
          <w:rFonts w:hint="eastAsia" w:ascii="仿宋" w:hAnsi="仿宋" w:eastAsia="仿宋" w:cs="仿宋"/>
          <w:sz w:val="28"/>
          <w:szCs w:val="28"/>
          <w:lang w:eastAsia="zh-CN"/>
        </w:rPr>
        <w:t>甲方</w:t>
      </w:r>
      <w:r>
        <w:rPr>
          <w:rFonts w:hint="eastAsia" w:ascii="仿宋" w:hAnsi="仿宋" w:eastAsia="仿宋" w:cs="仿宋"/>
          <w:sz w:val="28"/>
          <w:szCs w:val="28"/>
        </w:rPr>
        <w:t>前的所有保管工作由</w:t>
      </w:r>
      <w:r>
        <w:rPr>
          <w:rFonts w:hint="eastAsia" w:ascii="仿宋" w:hAnsi="仿宋" w:eastAsia="仿宋" w:cs="仿宋"/>
          <w:sz w:val="28"/>
          <w:szCs w:val="28"/>
          <w:lang w:eastAsia="zh-CN"/>
        </w:rPr>
        <w:t>乙方</w:t>
      </w:r>
      <w:r>
        <w:rPr>
          <w:rFonts w:hint="eastAsia" w:ascii="仿宋" w:hAnsi="仿宋" w:eastAsia="仿宋" w:cs="仿宋"/>
          <w:sz w:val="28"/>
          <w:szCs w:val="28"/>
        </w:rPr>
        <w:t>负责。</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指定</w:t>
      </w:r>
      <w:r>
        <w:rPr>
          <w:rFonts w:hint="eastAsia" w:ascii="仿宋" w:hAnsi="仿宋" w:eastAsia="仿宋" w:cs="仿宋"/>
          <w:sz w:val="28"/>
          <w:szCs w:val="28"/>
          <w:u w:val="single"/>
        </w:rPr>
        <w:t>_</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(身份证号：</w:t>
      </w:r>
      <w:r>
        <w:rPr>
          <w:rFonts w:hint="eastAsia" w:ascii="仿宋" w:hAnsi="仿宋" w:eastAsia="仿宋" w:cs="仿宋"/>
          <w:sz w:val="28"/>
          <w:szCs w:val="28"/>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)为供货联系人</w:t>
      </w:r>
      <w:r>
        <w:rPr>
          <w:rFonts w:hint="eastAsia" w:ascii="仿宋" w:hAnsi="仿宋" w:eastAsia="仿宋" w:cs="仿宋"/>
          <w:sz w:val="28"/>
          <w:szCs w:val="28"/>
          <w:lang w:eastAsia="zh-CN"/>
        </w:rPr>
        <w:t>，</w:t>
      </w:r>
      <w:r>
        <w:rPr>
          <w:rFonts w:hint="eastAsia" w:ascii="仿宋" w:hAnsi="仿宋" w:eastAsia="仿宋" w:cs="仿宋"/>
          <w:sz w:val="28"/>
          <w:szCs w:val="28"/>
        </w:rPr>
        <w:t>电话：</w:t>
      </w:r>
      <w:r>
        <w:rPr>
          <w:rFonts w:hint="eastAsia" w:ascii="仿宋" w:hAnsi="仿宋" w:eastAsia="仿宋" w:cs="仿宋"/>
          <w:sz w:val="28"/>
          <w:szCs w:val="28"/>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邮箱</w:t>
      </w:r>
      <w:r>
        <w:rPr>
          <w:rFonts w:hint="eastAsia" w:ascii="仿宋" w:hAnsi="仿宋" w:eastAsia="仿宋" w:cs="仿宋"/>
          <w:sz w:val="28"/>
          <w:szCs w:val="28"/>
          <w:lang w:eastAsia="zh-CN"/>
        </w:rPr>
        <w:t>：</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3.</w:t>
      </w:r>
      <w:r>
        <w:rPr>
          <w:rFonts w:hint="eastAsia" w:ascii="仿宋" w:hAnsi="仿宋" w:eastAsia="仿宋" w:cs="仿宋"/>
          <w:sz w:val="28"/>
          <w:szCs w:val="28"/>
          <w:lang w:eastAsia="zh-CN"/>
        </w:rPr>
        <w:t>甲方</w:t>
      </w:r>
      <w:r>
        <w:rPr>
          <w:rFonts w:hint="eastAsia" w:ascii="仿宋" w:hAnsi="仿宋" w:eastAsia="仿宋" w:cs="仿宋"/>
          <w:sz w:val="28"/>
          <w:szCs w:val="28"/>
        </w:rPr>
        <w:t>指定</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(身份证号：</w:t>
      </w:r>
      <w:r>
        <w:rPr>
          <w:rFonts w:hint="eastAsia" w:ascii="仿宋" w:hAnsi="仿宋" w:eastAsia="仿宋" w:cs="仿宋"/>
          <w:sz w:val="28"/>
          <w:szCs w:val="28"/>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)为验收员，电话：</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邮箱</w:t>
      </w:r>
      <w:r>
        <w:rPr>
          <w:rFonts w:hint="eastAsia" w:ascii="仿宋" w:hAnsi="仿宋" w:eastAsia="仿宋" w:cs="仿宋"/>
          <w:sz w:val="28"/>
          <w:szCs w:val="28"/>
          <w:lang w:eastAsia="zh-CN"/>
        </w:rPr>
        <w:t>：</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4.</w:t>
      </w:r>
      <w:r>
        <w:rPr>
          <w:rFonts w:hint="eastAsia" w:ascii="仿宋" w:hAnsi="仿宋" w:eastAsia="仿宋" w:cs="仿宋"/>
          <w:sz w:val="28"/>
          <w:szCs w:val="28"/>
          <w:lang w:eastAsia="zh-CN"/>
        </w:rPr>
        <w:t>甲方</w:t>
      </w:r>
      <w:r>
        <w:rPr>
          <w:rFonts w:hint="eastAsia" w:ascii="仿宋" w:hAnsi="仿宋" w:eastAsia="仿宋" w:cs="仿宋"/>
          <w:sz w:val="28"/>
          <w:szCs w:val="28"/>
        </w:rPr>
        <w:t>可以电话、短信、微信、邮箱方式向</w:t>
      </w:r>
      <w:r>
        <w:rPr>
          <w:rFonts w:hint="eastAsia" w:ascii="仿宋" w:hAnsi="仿宋" w:eastAsia="仿宋" w:cs="仿宋"/>
          <w:sz w:val="28"/>
          <w:szCs w:val="28"/>
          <w:lang w:eastAsia="zh-CN"/>
        </w:rPr>
        <w:t>乙方</w:t>
      </w:r>
      <w:r>
        <w:rPr>
          <w:rFonts w:hint="eastAsia" w:ascii="仿宋" w:hAnsi="仿宋" w:eastAsia="仿宋" w:cs="仿宋"/>
          <w:sz w:val="28"/>
          <w:szCs w:val="28"/>
        </w:rPr>
        <w:t>指定供货联系人发送供货通知，自信息发送成功之时即视为通知已送达</w:t>
      </w:r>
      <w:r>
        <w:rPr>
          <w:rFonts w:hint="eastAsia" w:ascii="仿宋" w:hAnsi="仿宋" w:eastAsia="仿宋" w:cs="仿宋"/>
          <w:sz w:val="28"/>
          <w:szCs w:val="28"/>
          <w:lang w:eastAsia="zh-CN"/>
        </w:rPr>
        <w:t>乙方</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5.</w:t>
      </w:r>
      <w:r>
        <w:rPr>
          <w:rFonts w:hint="eastAsia" w:ascii="仿宋" w:hAnsi="仿宋" w:eastAsia="仿宋" w:cs="仿宋"/>
          <w:sz w:val="28"/>
          <w:szCs w:val="28"/>
          <w:lang w:eastAsia="zh-CN"/>
        </w:rPr>
        <w:t>乙方</w:t>
      </w:r>
      <w:r>
        <w:rPr>
          <w:rFonts w:hint="eastAsia" w:ascii="仿宋" w:hAnsi="仿宋" w:eastAsia="仿宋" w:cs="仿宋"/>
          <w:sz w:val="28"/>
          <w:szCs w:val="28"/>
        </w:rPr>
        <w:t>承诺不会因</w:t>
      </w:r>
      <w:r>
        <w:rPr>
          <w:rFonts w:hint="eastAsia" w:ascii="仿宋" w:hAnsi="仿宋" w:eastAsia="仿宋" w:cs="仿宋"/>
          <w:sz w:val="28"/>
          <w:szCs w:val="28"/>
          <w:lang w:eastAsia="zh-CN"/>
        </w:rPr>
        <w:t>甲方</w:t>
      </w:r>
      <w:r>
        <w:rPr>
          <w:rFonts w:hint="eastAsia" w:ascii="仿宋" w:hAnsi="仿宋" w:eastAsia="仿宋" w:cs="仿宋"/>
          <w:sz w:val="28"/>
          <w:szCs w:val="28"/>
        </w:rPr>
        <w:t>付款原因而推迟供货。</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八、合理损耗及计算方法</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sz w:val="28"/>
          <w:szCs w:val="28"/>
          <w:u w:val="single"/>
          <w:lang w:eastAsia="zh-CN"/>
        </w:rPr>
      </w:pPr>
      <w:r>
        <w:rPr>
          <w:rFonts w:hint="eastAsia" w:ascii="仿宋" w:hAnsi="仿宋" w:eastAsia="仿宋" w:cs="仿宋"/>
          <w:sz w:val="28"/>
          <w:szCs w:val="28"/>
          <w:lang w:eastAsia="zh-CN"/>
        </w:rPr>
        <w:t>乙方</w:t>
      </w:r>
      <w:r>
        <w:rPr>
          <w:rFonts w:hint="eastAsia" w:ascii="仿宋" w:hAnsi="仿宋" w:eastAsia="仿宋" w:cs="仿宋"/>
          <w:sz w:val="28"/>
          <w:szCs w:val="28"/>
        </w:rPr>
        <w:t>所提供产品的</w:t>
      </w:r>
      <w:r>
        <w:rPr>
          <w:rFonts w:hint="eastAsia" w:ascii="仿宋" w:hAnsi="仿宋" w:eastAsia="仿宋" w:cs="仿宋"/>
          <w:sz w:val="28"/>
          <w:szCs w:val="28"/>
          <w:lang w:eastAsia="zh-CN"/>
        </w:rPr>
        <w:t>损耗</w:t>
      </w:r>
      <w:r>
        <w:rPr>
          <w:rFonts w:hint="eastAsia" w:ascii="仿宋" w:hAnsi="仿宋" w:eastAsia="仿宋" w:cs="仿宋"/>
          <w:sz w:val="28"/>
          <w:szCs w:val="28"/>
        </w:rPr>
        <w:t>应保证控制在国家和地方的</w:t>
      </w:r>
      <w:r>
        <w:rPr>
          <w:rFonts w:hint="eastAsia" w:ascii="仿宋" w:hAnsi="仿宋" w:eastAsia="仿宋" w:cs="仿宋"/>
          <w:sz w:val="28"/>
          <w:szCs w:val="28"/>
          <w:lang w:eastAsia="zh-CN"/>
        </w:rPr>
        <w:t>有</w:t>
      </w:r>
      <w:r>
        <w:rPr>
          <w:rFonts w:hint="eastAsia" w:ascii="仿宋" w:hAnsi="仿宋" w:eastAsia="仿宋" w:cs="仿宋"/>
          <w:sz w:val="28"/>
          <w:szCs w:val="28"/>
        </w:rPr>
        <w:t>关标准规定的范围以内，如果没有相关规定要求，则双方约定合理损耗为</w:t>
      </w:r>
      <w:r>
        <w:rPr>
          <w:rFonts w:hint="eastAsia" w:ascii="仿宋" w:hAnsi="仿宋" w:eastAsia="仿宋" w:cs="仿宋"/>
          <w:sz w:val="28"/>
          <w:szCs w:val="28"/>
          <w:u w:val="single"/>
        </w:rPr>
        <w:t>_</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九、</w:t>
      </w:r>
      <w:r>
        <w:rPr>
          <w:rFonts w:hint="eastAsia" w:ascii="仿宋" w:hAnsi="仿宋" w:eastAsia="仿宋" w:cs="仿宋"/>
          <w:b/>
          <w:bCs/>
          <w:sz w:val="28"/>
          <w:szCs w:val="28"/>
        </w:rPr>
        <w:t>验收方法及提出异议期限</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1.</w:t>
      </w:r>
      <w:r>
        <w:rPr>
          <w:rFonts w:hint="eastAsia" w:ascii="仿宋" w:hAnsi="仿宋" w:eastAsia="仿宋" w:cs="仿宋"/>
          <w:sz w:val="28"/>
          <w:szCs w:val="28"/>
          <w:lang w:eastAsia="zh-CN"/>
        </w:rPr>
        <w:t>乙方</w:t>
      </w:r>
      <w:r>
        <w:rPr>
          <w:rFonts w:hint="eastAsia" w:ascii="仿宋" w:hAnsi="仿宋" w:eastAsia="仿宋" w:cs="仿宋"/>
          <w:sz w:val="28"/>
          <w:szCs w:val="28"/>
        </w:rPr>
        <w:t>提供的产品应符合国家、行业标准，不会对人身健康，他人财产安全造成</w:t>
      </w:r>
      <w:r>
        <w:rPr>
          <w:rFonts w:hint="eastAsia" w:ascii="仿宋" w:hAnsi="仿宋" w:eastAsia="仿宋" w:cs="仿宋"/>
          <w:sz w:val="28"/>
          <w:szCs w:val="28"/>
          <w:lang w:eastAsia="zh-CN"/>
        </w:rPr>
        <w:t>损</w:t>
      </w:r>
      <w:r>
        <w:rPr>
          <w:rFonts w:hint="eastAsia" w:ascii="仿宋" w:hAnsi="仿宋" w:eastAsia="仿宋" w:cs="仿宋"/>
          <w:sz w:val="28"/>
          <w:szCs w:val="28"/>
        </w:rPr>
        <w:t>害。货到现场后，</w:t>
      </w:r>
      <w:r>
        <w:rPr>
          <w:rFonts w:hint="eastAsia" w:ascii="仿宋" w:hAnsi="仿宋" w:eastAsia="仿宋" w:cs="仿宋"/>
          <w:sz w:val="28"/>
          <w:szCs w:val="28"/>
          <w:lang w:eastAsia="zh-CN"/>
        </w:rPr>
        <w:t>甲方</w:t>
      </w:r>
      <w:r>
        <w:rPr>
          <w:rFonts w:hint="eastAsia" w:ascii="仿宋" w:hAnsi="仿宋" w:eastAsia="仿宋" w:cs="仿宋"/>
          <w:sz w:val="28"/>
          <w:szCs w:val="28"/>
        </w:rPr>
        <w:t>应进行外观验收，外观验收提出异议期限为收货后</w:t>
      </w:r>
      <w:r>
        <w:rPr>
          <w:rFonts w:hint="eastAsia" w:ascii="仿宋" w:hAnsi="仿宋" w:eastAsia="仿宋" w:cs="仿宋"/>
          <w:sz w:val="28"/>
          <w:szCs w:val="28"/>
          <w:u w:val="single"/>
          <w:lang w:val="en-US" w:eastAsia="zh-CN"/>
        </w:rPr>
        <w:t xml:space="preserve">  3  </w:t>
      </w:r>
      <w:r>
        <w:rPr>
          <w:rFonts w:hint="eastAsia" w:ascii="仿宋" w:hAnsi="仿宋" w:eastAsia="仿宋" w:cs="仿宋"/>
          <w:sz w:val="28"/>
          <w:szCs w:val="28"/>
        </w:rPr>
        <w:t>天内、</w:t>
      </w:r>
      <w:r>
        <w:rPr>
          <w:rFonts w:hint="eastAsia" w:ascii="仿宋" w:hAnsi="仿宋" w:eastAsia="仿宋" w:cs="仿宋"/>
          <w:sz w:val="28"/>
          <w:szCs w:val="28"/>
          <w:lang w:eastAsia="zh-CN"/>
        </w:rPr>
        <w:t>乙方</w:t>
      </w:r>
      <w:r>
        <w:rPr>
          <w:rFonts w:hint="eastAsia" w:ascii="仿宋" w:hAnsi="仿宋" w:eastAsia="仿宋" w:cs="仿宋"/>
          <w:sz w:val="28"/>
          <w:szCs w:val="28"/>
        </w:rPr>
        <w:t>不因外观验收合格而对产品的内在质量及性能减责；</w:t>
      </w:r>
      <w:r>
        <w:rPr>
          <w:rFonts w:hint="eastAsia" w:ascii="仿宋" w:hAnsi="仿宋" w:eastAsia="仿宋" w:cs="仿宋"/>
          <w:sz w:val="28"/>
          <w:szCs w:val="28"/>
          <w:lang w:eastAsia="zh-CN"/>
        </w:rPr>
        <w:t>甲方</w:t>
      </w:r>
      <w:r>
        <w:rPr>
          <w:rFonts w:hint="eastAsia" w:ascii="仿宋" w:hAnsi="仿宋" w:eastAsia="仿宋" w:cs="仿宋"/>
          <w:sz w:val="28"/>
          <w:szCs w:val="28"/>
        </w:rPr>
        <w:t>外观验收合格前，产品的意外毁损</w:t>
      </w:r>
      <w:r>
        <w:rPr>
          <w:rFonts w:hint="eastAsia" w:ascii="仿宋" w:hAnsi="仿宋" w:eastAsia="仿宋" w:cs="仿宋"/>
          <w:sz w:val="28"/>
          <w:szCs w:val="28"/>
          <w:lang w:eastAsia="zh-CN"/>
        </w:rPr>
        <w:t>、</w:t>
      </w:r>
      <w:r>
        <w:rPr>
          <w:rFonts w:hint="eastAsia" w:ascii="仿宋" w:hAnsi="仿宋" w:eastAsia="仿宋" w:cs="仿宋"/>
          <w:sz w:val="28"/>
          <w:szCs w:val="28"/>
        </w:rPr>
        <w:t>灭失等风险全部由</w:t>
      </w:r>
      <w:r>
        <w:rPr>
          <w:rFonts w:hint="eastAsia" w:ascii="仿宋" w:hAnsi="仿宋" w:eastAsia="仿宋" w:cs="仿宋"/>
          <w:sz w:val="28"/>
          <w:szCs w:val="28"/>
          <w:lang w:eastAsia="zh-CN"/>
        </w:rPr>
        <w:t>乙方</w:t>
      </w:r>
      <w:r>
        <w:rPr>
          <w:rFonts w:hint="eastAsia" w:ascii="仿宋" w:hAnsi="仿宋" w:eastAsia="仿宋" w:cs="仿宋"/>
          <w:sz w:val="28"/>
          <w:szCs w:val="28"/>
        </w:rPr>
        <w:t>承担。</w:t>
      </w:r>
    </w:p>
    <w:p>
      <w:pPr>
        <w:keepNext w:val="0"/>
        <w:keepLines w:val="0"/>
        <w:pageBreakBefore w:val="0"/>
        <w:kinsoku/>
        <w:wordWrap/>
        <w:overflowPunct/>
        <w:topLinePunct w:val="0"/>
        <w:autoSpaceDE/>
        <w:autoSpaceDN/>
        <w:bidi w:val="0"/>
        <w:adjustRightInd/>
        <w:snapToGrid/>
        <w:spacing w:line="560" w:lineRule="exact"/>
        <w:ind w:firstLine="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2.</w:t>
      </w:r>
      <w:r>
        <w:rPr>
          <w:rFonts w:hint="eastAsia" w:ascii="仿宋" w:hAnsi="仿宋" w:eastAsia="仿宋" w:cs="仿宋"/>
          <w:sz w:val="28"/>
          <w:szCs w:val="28"/>
          <w:lang w:eastAsia="zh-CN"/>
        </w:rPr>
        <w:t>乙方</w:t>
      </w:r>
      <w:r>
        <w:rPr>
          <w:rFonts w:hint="eastAsia" w:ascii="仿宋" w:hAnsi="仿宋" w:eastAsia="仿宋" w:cs="仿宋"/>
          <w:sz w:val="28"/>
          <w:szCs w:val="28"/>
        </w:rPr>
        <w:t>对</w:t>
      </w:r>
      <w:r>
        <w:rPr>
          <w:rFonts w:hint="eastAsia" w:ascii="仿宋" w:hAnsi="仿宋" w:eastAsia="仿宋" w:cs="仿宋"/>
          <w:sz w:val="28"/>
          <w:szCs w:val="28"/>
          <w:lang w:eastAsia="zh-CN"/>
        </w:rPr>
        <w:t>甲方</w:t>
      </w:r>
      <w:r>
        <w:rPr>
          <w:rFonts w:hint="eastAsia" w:ascii="仿宋" w:hAnsi="仿宋" w:eastAsia="仿宋" w:cs="仿宋"/>
          <w:sz w:val="28"/>
          <w:szCs w:val="28"/>
        </w:rPr>
        <w:t>交付的物品，均应按照相关的标准进行检验。若经</w:t>
      </w:r>
      <w:r>
        <w:rPr>
          <w:rFonts w:hint="eastAsia" w:ascii="仿宋" w:hAnsi="仿宋" w:eastAsia="仿宋" w:cs="仿宋"/>
          <w:sz w:val="28"/>
          <w:szCs w:val="28"/>
          <w:lang w:eastAsia="zh-CN"/>
        </w:rPr>
        <w:t>甲方</w:t>
      </w:r>
      <w:r>
        <w:rPr>
          <w:rFonts w:hint="eastAsia" w:ascii="仿宋" w:hAnsi="仿宋" w:eastAsia="仿宋" w:cs="仿宋"/>
          <w:sz w:val="28"/>
          <w:szCs w:val="28"/>
        </w:rPr>
        <w:t>检验发现不合格，则</w:t>
      </w:r>
      <w:r>
        <w:rPr>
          <w:rFonts w:hint="eastAsia" w:ascii="仿宋" w:hAnsi="仿宋" w:eastAsia="仿宋" w:cs="仿宋"/>
          <w:sz w:val="28"/>
          <w:szCs w:val="28"/>
          <w:lang w:eastAsia="zh-CN"/>
        </w:rPr>
        <w:t>乙方</w:t>
      </w:r>
      <w:r>
        <w:rPr>
          <w:rFonts w:hint="eastAsia" w:ascii="仿宋" w:hAnsi="仿宋" w:eastAsia="仿宋" w:cs="仿宋"/>
          <w:sz w:val="28"/>
          <w:szCs w:val="28"/>
        </w:rPr>
        <w:t>应在收到</w:t>
      </w:r>
      <w:r>
        <w:rPr>
          <w:rFonts w:hint="eastAsia" w:ascii="仿宋" w:hAnsi="仿宋" w:eastAsia="仿宋" w:cs="仿宋"/>
          <w:sz w:val="28"/>
          <w:szCs w:val="28"/>
          <w:lang w:eastAsia="zh-CN"/>
        </w:rPr>
        <w:t>甲方</w:t>
      </w:r>
      <w:r>
        <w:rPr>
          <w:rFonts w:hint="eastAsia" w:ascii="仿宋" w:hAnsi="仿宋" w:eastAsia="仿宋" w:cs="仿宋"/>
          <w:sz w:val="28"/>
          <w:szCs w:val="28"/>
        </w:rPr>
        <w:t>通知后</w:t>
      </w:r>
      <w:r>
        <w:rPr>
          <w:rFonts w:hint="eastAsia" w:ascii="仿宋" w:hAnsi="仿宋" w:eastAsia="仿宋" w:cs="仿宋"/>
          <w:sz w:val="28"/>
          <w:szCs w:val="28"/>
          <w:u w:val="single"/>
          <w:lang w:val="en-US" w:eastAsia="zh-CN"/>
        </w:rPr>
        <w:t>2</w:t>
      </w:r>
      <w:r>
        <w:rPr>
          <w:rFonts w:hint="eastAsia" w:ascii="仿宋" w:hAnsi="仿宋" w:eastAsia="仿宋" w:cs="仿宋"/>
          <w:sz w:val="28"/>
          <w:szCs w:val="28"/>
        </w:rPr>
        <w:t>日内负责解决。如</w:t>
      </w:r>
      <w:r>
        <w:rPr>
          <w:rFonts w:hint="eastAsia" w:ascii="仿宋" w:hAnsi="仿宋" w:eastAsia="仿宋" w:cs="仿宋"/>
          <w:sz w:val="28"/>
          <w:szCs w:val="28"/>
          <w:lang w:eastAsia="zh-CN"/>
        </w:rPr>
        <w:t>乙方</w:t>
      </w:r>
      <w:r>
        <w:rPr>
          <w:rFonts w:hint="eastAsia" w:ascii="仿宋" w:hAnsi="仿宋" w:eastAsia="仿宋" w:cs="仿宋"/>
          <w:sz w:val="28"/>
          <w:szCs w:val="28"/>
        </w:rPr>
        <w:t>有</w:t>
      </w:r>
      <w:r>
        <w:rPr>
          <w:rFonts w:hint="eastAsia" w:ascii="仿宋" w:hAnsi="仿宋" w:eastAsia="仿宋" w:cs="仿宋"/>
          <w:sz w:val="28"/>
          <w:szCs w:val="28"/>
          <w:lang w:eastAsia="zh-CN"/>
        </w:rPr>
        <w:t>异议</w:t>
      </w:r>
      <w:r>
        <w:rPr>
          <w:rFonts w:hint="eastAsia" w:ascii="仿宋" w:hAnsi="仿宋" w:eastAsia="仿宋" w:cs="仿宋"/>
          <w:sz w:val="28"/>
          <w:szCs w:val="28"/>
        </w:rPr>
        <w:t>，双方可共同选择具备相关资质的第三方检测单位进行复检，复检不合格的，</w:t>
      </w:r>
      <w:r>
        <w:rPr>
          <w:rFonts w:hint="eastAsia" w:ascii="仿宋" w:hAnsi="仿宋" w:eastAsia="仿宋" w:cs="仿宋"/>
          <w:sz w:val="28"/>
          <w:szCs w:val="28"/>
          <w:lang w:eastAsia="zh-CN"/>
        </w:rPr>
        <w:t>乙方</w:t>
      </w:r>
      <w:r>
        <w:rPr>
          <w:rFonts w:hint="eastAsia" w:ascii="仿宋" w:hAnsi="仿宋" w:eastAsia="仿宋" w:cs="仿宋"/>
          <w:sz w:val="28"/>
          <w:szCs w:val="28"/>
        </w:rPr>
        <w:t>除承担检测费月、免费更换为合格产品外，还应按该批次产品总金额的</w:t>
      </w:r>
      <w:r>
        <w:rPr>
          <w:rFonts w:hint="eastAsia" w:ascii="仿宋" w:hAnsi="仿宋" w:eastAsia="仿宋" w:cs="仿宋"/>
          <w:sz w:val="28"/>
          <w:szCs w:val="28"/>
          <w:u w:val="single"/>
        </w:rPr>
        <w:t>30%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支付违约金。如果</w:t>
      </w:r>
      <w:r>
        <w:rPr>
          <w:rFonts w:hint="eastAsia" w:ascii="仿宋" w:hAnsi="仿宋" w:eastAsia="仿宋" w:cs="仿宋"/>
          <w:sz w:val="28"/>
          <w:szCs w:val="28"/>
          <w:lang w:eastAsia="zh-CN"/>
        </w:rPr>
        <w:t>乙方</w:t>
      </w:r>
      <w:r>
        <w:rPr>
          <w:rFonts w:hint="eastAsia" w:ascii="仿宋" w:hAnsi="仿宋" w:eastAsia="仿宋" w:cs="仿宋"/>
          <w:sz w:val="28"/>
          <w:szCs w:val="28"/>
        </w:rPr>
        <w:t>逾期不予处理或收到异议通知后置之不理的，视为同意</w:t>
      </w:r>
      <w:r>
        <w:rPr>
          <w:rFonts w:hint="eastAsia" w:ascii="仿宋" w:hAnsi="仿宋" w:eastAsia="仿宋" w:cs="仿宋"/>
          <w:sz w:val="28"/>
          <w:szCs w:val="28"/>
          <w:lang w:eastAsia="zh-CN"/>
        </w:rPr>
        <w:t>甲方</w:t>
      </w:r>
      <w:r>
        <w:rPr>
          <w:rFonts w:hint="eastAsia" w:ascii="仿宋" w:hAnsi="仿宋" w:eastAsia="仿宋" w:cs="仿宋"/>
          <w:sz w:val="28"/>
          <w:szCs w:val="28"/>
        </w:rPr>
        <w:t>提出的异议，</w:t>
      </w:r>
      <w:r>
        <w:rPr>
          <w:rFonts w:hint="eastAsia" w:ascii="仿宋" w:hAnsi="仿宋" w:eastAsia="仿宋" w:cs="仿宋"/>
          <w:sz w:val="28"/>
          <w:szCs w:val="28"/>
          <w:lang w:eastAsia="zh-CN"/>
        </w:rPr>
        <w:t>甲方</w:t>
      </w:r>
      <w:r>
        <w:rPr>
          <w:rFonts w:hint="eastAsia" w:ascii="仿宋" w:hAnsi="仿宋" w:eastAsia="仿宋" w:cs="仿宋"/>
          <w:sz w:val="28"/>
          <w:szCs w:val="28"/>
        </w:rPr>
        <w:t>有权要求</w:t>
      </w:r>
      <w:r>
        <w:rPr>
          <w:rFonts w:hint="eastAsia" w:ascii="仿宋" w:hAnsi="仿宋" w:eastAsia="仿宋" w:cs="仿宋"/>
          <w:sz w:val="28"/>
          <w:szCs w:val="28"/>
          <w:lang w:eastAsia="zh-CN"/>
        </w:rPr>
        <w:t>乙方</w:t>
      </w:r>
      <w:r>
        <w:rPr>
          <w:rFonts w:hint="eastAsia" w:ascii="仿宋" w:hAnsi="仿宋" w:eastAsia="仿宋" w:cs="仿宋"/>
          <w:sz w:val="28"/>
          <w:szCs w:val="28"/>
        </w:rPr>
        <w:t>将该批次产品全部免费更换为合格产品或办理退货，并按该批次产品总金额的</w:t>
      </w:r>
      <w:r>
        <w:rPr>
          <w:rFonts w:hint="eastAsia" w:ascii="仿宋" w:hAnsi="仿宋" w:eastAsia="仿宋" w:cs="仿宋"/>
          <w:sz w:val="28"/>
          <w:szCs w:val="28"/>
          <w:u w:val="single"/>
        </w:rPr>
        <w:t>30%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支付违约金。上述违约金如不足以弥补</w:t>
      </w:r>
      <w:r>
        <w:rPr>
          <w:rFonts w:hint="eastAsia" w:ascii="仿宋" w:hAnsi="仿宋" w:eastAsia="仿宋" w:cs="仿宋"/>
          <w:sz w:val="28"/>
          <w:szCs w:val="28"/>
          <w:lang w:eastAsia="zh-CN"/>
        </w:rPr>
        <w:t>甲方</w:t>
      </w:r>
      <w:r>
        <w:rPr>
          <w:rFonts w:hint="eastAsia" w:ascii="仿宋" w:hAnsi="仿宋" w:eastAsia="仿宋" w:cs="仿宋"/>
          <w:sz w:val="28"/>
          <w:szCs w:val="28"/>
        </w:rPr>
        <w:t>损失的，</w:t>
      </w:r>
      <w:r>
        <w:rPr>
          <w:rFonts w:hint="eastAsia" w:ascii="仿宋" w:hAnsi="仿宋" w:eastAsia="仿宋" w:cs="仿宋"/>
          <w:sz w:val="28"/>
          <w:szCs w:val="28"/>
          <w:lang w:eastAsia="zh-CN"/>
        </w:rPr>
        <w:t>乙方</w:t>
      </w:r>
      <w:r>
        <w:rPr>
          <w:rFonts w:hint="eastAsia" w:ascii="仿宋" w:hAnsi="仿宋" w:eastAsia="仿宋" w:cs="仿宋"/>
          <w:sz w:val="28"/>
          <w:szCs w:val="28"/>
        </w:rPr>
        <w:t>还应予以赔偿。</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3.有包装的物品如外包装完好无损，但包装内的物品发现短缺或损伤，应由</w:t>
      </w:r>
      <w:r>
        <w:rPr>
          <w:rFonts w:hint="eastAsia" w:ascii="仿宋" w:hAnsi="仿宋" w:eastAsia="仿宋" w:cs="仿宋"/>
          <w:sz w:val="28"/>
          <w:szCs w:val="28"/>
          <w:lang w:eastAsia="zh-CN"/>
        </w:rPr>
        <w:t>乙方</w:t>
      </w:r>
      <w:r>
        <w:rPr>
          <w:rFonts w:hint="eastAsia" w:ascii="仿宋" w:hAnsi="仿宋" w:eastAsia="仿宋" w:cs="仿宋"/>
          <w:sz w:val="28"/>
          <w:szCs w:val="28"/>
        </w:rPr>
        <w:t>负责补足或更换修</w:t>
      </w:r>
      <w:r>
        <w:rPr>
          <w:rFonts w:hint="eastAsia" w:ascii="仿宋" w:hAnsi="仿宋" w:eastAsia="仿宋" w:cs="仿宋"/>
          <w:color w:val="auto"/>
          <w:sz w:val="28"/>
          <w:szCs w:val="28"/>
        </w:rPr>
        <w:t>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无偿）</w:t>
      </w:r>
      <w:r>
        <w:rPr>
          <w:rFonts w:hint="eastAsia" w:ascii="仿宋" w:hAnsi="仿宋" w:eastAsia="仿宋" w:cs="仿宋"/>
          <w:color w:val="auto"/>
          <w:sz w:val="28"/>
          <w:szCs w:val="28"/>
        </w:rPr>
        <w:t>，如</w:t>
      </w:r>
      <w:r>
        <w:rPr>
          <w:rFonts w:hint="eastAsia" w:ascii="仿宋" w:hAnsi="仿宋" w:eastAsia="仿宋" w:cs="仿宋"/>
          <w:sz w:val="28"/>
          <w:szCs w:val="28"/>
        </w:rPr>
        <w:t>因此造成逾期交货或给</w:t>
      </w:r>
      <w:r>
        <w:rPr>
          <w:rFonts w:hint="eastAsia" w:ascii="仿宋" w:hAnsi="仿宋" w:eastAsia="仿宋" w:cs="仿宋"/>
          <w:sz w:val="28"/>
          <w:szCs w:val="28"/>
          <w:lang w:eastAsia="zh-CN"/>
        </w:rPr>
        <w:t>甲方</w:t>
      </w:r>
      <w:r>
        <w:rPr>
          <w:rFonts w:hint="eastAsia" w:ascii="仿宋" w:hAnsi="仿宋" w:eastAsia="仿宋" w:cs="仿宋"/>
          <w:sz w:val="28"/>
          <w:szCs w:val="28"/>
        </w:rPr>
        <w:t>造成损失的，</w:t>
      </w:r>
      <w:r>
        <w:rPr>
          <w:rFonts w:hint="eastAsia" w:ascii="仿宋" w:hAnsi="仿宋" w:eastAsia="仿宋" w:cs="仿宋"/>
          <w:sz w:val="28"/>
          <w:szCs w:val="28"/>
          <w:lang w:eastAsia="zh-CN"/>
        </w:rPr>
        <w:t>乙方</w:t>
      </w:r>
      <w:r>
        <w:rPr>
          <w:rFonts w:hint="eastAsia" w:ascii="仿宋" w:hAnsi="仿宋" w:eastAsia="仿宋" w:cs="仿宋"/>
          <w:sz w:val="28"/>
          <w:szCs w:val="28"/>
        </w:rPr>
        <w:t>还应承担违约、赔偿责任。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4.需要进行安装、调试的采购物品，</w:t>
      </w:r>
      <w:r>
        <w:rPr>
          <w:rFonts w:hint="eastAsia" w:ascii="仿宋" w:hAnsi="仿宋" w:eastAsia="仿宋" w:cs="仿宋"/>
          <w:sz w:val="28"/>
          <w:szCs w:val="28"/>
          <w:lang w:eastAsia="zh-CN"/>
        </w:rPr>
        <w:t>乙方</w:t>
      </w:r>
      <w:r>
        <w:rPr>
          <w:rFonts w:hint="eastAsia" w:ascii="仿宋" w:hAnsi="仿宋" w:eastAsia="仿宋" w:cs="仿宋"/>
          <w:sz w:val="28"/>
          <w:szCs w:val="28"/>
        </w:rPr>
        <w:t>应负责派遣技术人员按合同约定的日程完成采购物品的安装和调试工作，并对</w:t>
      </w:r>
      <w:r>
        <w:rPr>
          <w:rFonts w:hint="eastAsia" w:ascii="仿宋" w:hAnsi="仿宋" w:eastAsia="仿宋" w:cs="仿宋"/>
          <w:sz w:val="28"/>
          <w:szCs w:val="28"/>
          <w:lang w:eastAsia="zh-CN"/>
        </w:rPr>
        <w:t>甲方</w:t>
      </w:r>
      <w:r>
        <w:rPr>
          <w:rFonts w:hint="eastAsia" w:ascii="仿宋" w:hAnsi="仿宋" w:eastAsia="仿宋" w:cs="仿宋"/>
          <w:sz w:val="28"/>
          <w:szCs w:val="28"/>
        </w:rPr>
        <w:t>或最终使用单位指派的相关人员进行技术指导，保证采购物品能达到预定的性能指标。在此过程中采购物品相关的质量、安全风险等由</w:t>
      </w:r>
      <w:r>
        <w:rPr>
          <w:rFonts w:hint="eastAsia" w:ascii="仿宋" w:hAnsi="仿宋" w:eastAsia="仿宋" w:cs="仿宋"/>
          <w:sz w:val="28"/>
          <w:szCs w:val="28"/>
          <w:lang w:eastAsia="zh-CN"/>
        </w:rPr>
        <w:t>乙方</w:t>
      </w:r>
      <w:r>
        <w:rPr>
          <w:rFonts w:hint="eastAsia" w:ascii="仿宋" w:hAnsi="仿宋" w:eastAsia="仿宋" w:cs="仿宋"/>
          <w:sz w:val="28"/>
          <w:szCs w:val="28"/>
        </w:rPr>
        <w:t>承担。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5.对于</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多发的产品</w:t>
      </w:r>
      <w:r>
        <w:rPr>
          <w:rFonts w:hint="eastAsia" w:ascii="仿宋" w:hAnsi="仿宋" w:eastAsia="仿宋" w:cs="仿宋"/>
          <w:b w:val="0"/>
          <w:bCs w:val="0"/>
          <w:color w:val="auto"/>
          <w:sz w:val="28"/>
          <w:szCs w:val="28"/>
        </w:rPr>
        <w:t>，</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不予签收，</w:t>
      </w:r>
      <w:r>
        <w:rPr>
          <w:rFonts w:hint="eastAsia" w:ascii="仿宋" w:hAnsi="仿宋" w:eastAsia="仿宋" w:cs="仿宋"/>
          <w:b/>
          <w:bCs/>
          <w:color w:val="auto"/>
          <w:sz w:val="28"/>
          <w:szCs w:val="28"/>
          <w:lang w:val="en-US" w:eastAsia="zh-CN"/>
        </w:rPr>
        <w:t>并有权</w:t>
      </w:r>
      <w:r>
        <w:rPr>
          <w:rFonts w:hint="eastAsia" w:ascii="仿宋" w:hAnsi="仿宋" w:eastAsia="仿宋" w:cs="仿宋"/>
          <w:b/>
          <w:bCs/>
          <w:color w:val="auto"/>
          <w:sz w:val="28"/>
          <w:szCs w:val="28"/>
        </w:rPr>
        <w:t>拒绝支付</w:t>
      </w:r>
      <w:r>
        <w:rPr>
          <w:rFonts w:hint="eastAsia" w:ascii="仿宋" w:hAnsi="仿宋" w:eastAsia="仿宋" w:cs="仿宋"/>
          <w:b/>
          <w:bCs/>
          <w:color w:val="auto"/>
          <w:sz w:val="28"/>
          <w:szCs w:val="28"/>
          <w:lang w:val="en-US" w:eastAsia="zh-CN"/>
        </w:rPr>
        <w:t>其</w:t>
      </w:r>
      <w:r>
        <w:rPr>
          <w:rFonts w:hint="eastAsia" w:ascii="仿宋" w:hAnsi="仿宋" w:eastAsia="仿宋" w:cs="仿宋"/>
          <w:b/>
          <w:bCs/>
          <w:color w:val="auto"/>
          <w:sz w:val="28"/>
          <w:szCs w:val="28"/>
        </w:rPr>
        <w:t>价款</w:t>
      </w:r>
      <w:r>
        <w:rPr>
          <w:rFonts w:hint="eastAsia" w:ascii="仿宋" w:hAnsi="仿宋" w:eastAsia="仿宋" w:cs="仿宋"/>
          <w:b/>
          <w:bCs/>
          <w:color w:val="auto"/>
          <w:sz w:val="28"/>
          <w:szCs w:val="28"/>
          <w:lang w:eastAsia="zh-CN"/>
        </w:rPr>
        <w:t>。乙方</w:t>
      </w:r>
      <w:r>
        <w:rPr>
          <w:rFonts w:hint="eastAsia" w:ascii="仿宋" w:hAnsi="仿宋" w:eastAsia="仿宋" w:cs="仿宋"/>
          <w:b/>
          <w:bCs/>
          <w:color w:val="auto"/>
          <w:sz w:val="28"/>
          <w:szCs w:val="28"/>
        </w:rPr>
        <w:t>应在收到</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通知之日起2日内将多发的产品全搬离，逾期</w:t>
      </w:r>
      <w:r>
        <w:rPr>
          <w:rFonts w:hint="eastAsia" w:ascii="仿宋" w:hAnsi="仿宋" w:eastAsia="仿宋" w:cs="仿宋"/>
          <w:b/>
          <w:bCs/>
          <w:color w:val="auto"/>
          <w:sz w:val="28"/>
          <w:szCs w:val="28"/>
          <w:lang w:val="en-US" w:eastAsia="zh-CN"/>
        </w:rPr>
        <w:t>未</w:t>
      </w:r>
      <w:r>
        <w:rPr>
          <w:rFonts w:hint="eastAsia" w:ascii="仿宋" w:hAnsi="仿宋" w:eastAsia="仿宋" w:cs="仿宋"/>
          <w:b/>
          <w:bCs/>
          <w:color w:val="auto"/>
          <w:sz w:val="28"/>
          <w:szCs w:val="28"/>
        </w:rPr>
        <w:t>搬离的视为废弃物，</w:t>
      </w:r>
      <w:r>
        <w:rPr>
          <w:rFonts w:hint="eastAsia" w:ascii="仿宋" w:hAnsi="仿宋" w:eastAsia="仿宋" w:cs="仿宋"/>
          <w:b/>
          <w:bCs/>
          <w:color w:val="auto"/>
          <w:sz w:val="28"/>
          <w:szCs w:val="28"/>
          <w:lang w:eastAsia="zh-CN"/>
        </w:rPr>
        <w:t>甲方</w:t>
      </w:r>
      <w:r>
        <w:rPr>
          <w:rFonts w:hint="eastAsia" w:ascii="仿宋" w:hAnsi="仿宋" w:eastAsia="仿宋" w:cs="仿宋"/>
          <w:b/>
          <w:bCs/>
          <w:color w:val="auto"/>
          <w:sz w:val="28"/>
          <w:szCs w:val="28"/>
        </w:rPr>
        <w:t>有权自行处理</w:t>
      </w:r>
      <w:r>
        <w:rPr>
          <w:rFonts w:hint="eastAsia" w:ascii="仿宋" w:hAnsi="仿宋" w:eastAsia="仿宋" w:cs="仿宋"/>
          <w:b/>
          <w:bCs/>
          <w:color w:val="auto"/>
          <w:sz w:val="28"/>
          <w:szCs w:val="28"/>
          <w:lang w:eastAsia="zh-CN"/>
        </w:rPr>
        <w:t>。</w:t>
      </w:r>
      <w:r>
        <w:rPr>
          <w:rFonts w:hint="eastAsia" w:ascii="仿宋" w:hAnsi="仿宋" w:eastAsia="仿宋" w:cs="仿宋"/>
          <w:color w:val="auto"/>
          <w:sz w:val="28"/>
          <w:szCs w:val="28"/>
        </w:rPr>
        <w:t>由此发生的保管等新增费用由</w:t>
      </w:r>
      <w:r>
        <w:rPr>
          <w:rFonts w:hint="eastAsia" w:ascii="仿宋" w:hAnsi="仿宋" w:eastAsia="仿宋" w:cs="仿宋"/>
          <w:color w:val="auto"/>
          <w:sz w:val="28"/>
          <w:szCs w:val="28"/>
          <w:lang w:eastAsia="zh-CN"/>
        </w:rPr>
        <w:t>乙方</w:t>
      </w:r>
      <w:r>
        <w:rPr>
          <w:rFonts w:hint="eastAsia" w:ascii="仿宋" w:hAnsi="仿宋" w:eastAsia="仿宋" w:cs="仿宋"/>
          <w:color w:val="auto"/>
          <w:sz w:val="28"/>
          <w:szCs w:val="28"/>
        </w:rPr>
        <w:t>承担。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auto"/>
          <w:sz w:val="28"/>
          <w:szCs w:val="28"/>
        </w:rPr>
        <w:t>6.本合</w:t>
      </w:r>
      <w:r>
        <w:rPr>
          <w:rFonts w:hint="eastAsia" w:ascii="仿宋" w:hAnsi="仿宋" w:eastAsia="仿宋" w:cs="仿宋"/>
          <w:sz w:val="28"/>
          <w:szCs w:val="28"/>
        </w:rPr>
        <w:t>同有效期内，</w:t>
      </w:r>
      <w:r>
        <w:rPr>
          <w:rFonts w:hint="eastAsia" w:ascii="仿宋" w:hAnsi="仿宋" w:eastAsia="仿宋" w:cs="仿宋"/>
          <w:sz w:val="28"/>
          <w:szCs w:val="28"/>
          <w:lang w:eastAsia="zh-CN"/>
        </w:rPr>
        <w:t>乙方</w:t>
      </w:r>
      <w:r>
        <w:rPr>
          <w:rFonts w:hint="eastAsia" w:ascii="仿宋" w:hAnsi="仿宋" w:eastAsia="仿宋" w:cs="仿宋"/>
          <w:sz w:val="28"/>
          <w:szCs w:val="28"/>
        </w:rPr>
        <w:t>提供的产品及其履行合同的行为应符合</w:t>
      </w:r>
      <w:r>
        <w:rPr>
          <w:rFonts w:hint="eastAsia" w:ascii="仿宋" w:hAnsi="仿宋" w:eastAsia="仿宋" w:cs="仿宋"/>
          <w:sz w:val="28"/>
          <w:szCs w:val="28"/>
          <w:lang w:eastAsia="zh-CN"/>
        </w:rPr>
        <w:t>甲方</w:t>
      </w:r>
      <w:r>
        <w:rPr>
          <w:rFonts w:hint="eastAsia" w:ascii="仿宋" w:hAnsi="仿宋" w:eastAsia="仿宋" w:cs="仿宋"/>
          <w:sz w:val="28"/>
          <w:szCs w:val="28"/>
        </w:rPr>
        <w:t>作为已通过质量、环境和职业健康安全管理体系认证企业的相关要求。</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十、付款方式及条件</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按月支付乙方上月已验收合格货物价款的80%；剩余20%滚动至下一支付月度进行支付，以此类推。</w:t>
      </w:r>
      <w:r>
        <w:rPr>
          <w:rFonts w:hint="eastAsia" w:ascii="仿宋" w:hAnsi="仿宋" w:eastAsia="仿宋" w:cs="仿宋"/>
          <w:sz w:val="28"/>
          <w:szCs w:val="28"/>
          <w:lang w:val="en-US" w:eastAsia="zh-CN"/>
        </w:rPr>
        <w:t>最后一批次进度款支付时预留总货款的3%作为质保金（质保金可以转账、保函、保险保证等形式体现），质保金不足部分由乙方向甲方补足。</w:t>
      </w:r>
      <w:r>
        <w:rPr>
          <w:rFonts w:hint="eastAsia" w:ascii="仿宋" w:hAnsi="仿宋" w:eastAsia="仿宋" w:cs="仿宋"/>
          <w:sz w:val="28"/>
          <w:szCs w:val="28"/>
          <w:lang w:eastAsia="zh-CN"/>
        </w:rPr>
        <w:t>乙方按合同约定全部供应</w:t>
      </w:r>
      <w:r>
        <w:rPr>
          <w:rFonts w:hint="eastAsia" w:ascii="仿宋" w:hAnsi="仿宋" w:eastAsia="仿宋" w:cs="仿宋"/>
          <w:sz w:val="28"/>
          <w:szCs w:val="28"/>
          <w:lang w:val="en-US" w:eastAsia="zh-CN"/>
        </w:rPr>
        <w:t>完成后须提供封账协议。</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1.付款方式:</w:t>
      </w:r>
      <w:r>
        <w:rPr>
          <w:rFonts w:hint="eastAsia" w:ascii="仿宋" w:hAnsi="仿宋" w:eastAsia="仿宋" w:cs="仿宋"/>
          <w:color w:val="auto"/>
          <w:sz w:val="28"/>
          <w:szCs w:val="28"/>
          <w:lang w:val="en-US" w:eastAsia="zh-CN"/>
        </w:rPr>
        <w:t>银行</w:t>
      </w:r>
      <w:r>
        <w:rPr>
          <w:rFonts w:hint="eastAsia" w:ascii="仿宋" w:hAnsi="仿宋" w:eastAsia="仿宋" w:cs="仿宋"/>
          <w:color w:val="auto"/>
          <w:sz w:val="28"/>
          <w:szCs w:val="28"/>
        </w:rPr>
        <w:t>转账</w:t>
      </w:r>
      <w:r>
        <w:rPr>
          <w:rFonts w:hint="eastAsia" w:ascii="仿宋" w:hAnsi="仿宋" w:eastAsia="仿宋" w:cs="仿宋"/>
          <w:color w:val="auto"/>
          <w:sz w:val="28"/>
          <w:szCs w:val="28"/>
          <w:lang w:val="en-US" w:eastAsia="zh-CN"/>
        </w:rPr>
        <w:t>支付</w:t>
      </w:r>
      <w:r>
        <w:rPr>
          <w:rFonts w:hint="eastAsia" w:ascii="仿宋" w:hAnsi="仿宋" w:eastAsia="仿宋" w:cs="仿宋"/>
          <w:color w:val="auto"/>
          <w:sz w:val="28"/>
          <w:szCs w:val="28"/>
        </w:rPr>
        <w:t>。</w:t>
      </w:r>
    </w:p>
    <w:p>
      <w:pPr>
        <w:spacing w:line="560" w:lineRule="exact"/>
        <w:ind w:firstLine="560" w:firstLineChars="200"/>
        <w:jc w:val="left"/>
        <w:rPr>
          <w:rFonts w:hint="eastAsia" w:ascii="仿宋_GB2312" w:hAnsi="仿宋" w:eastAsia="仿宋_GB2312" w:cs="仿宋"/>
          <w:sz w:val="28"/>
          <w:szCs w:val="28"/>
        </w:rPr>
      </w:pPr>
      <w:r>
        <w:rPr>
          <w:rFonts w:hint="eastAsia" w:ascii="仿宋_GB2312" w:hAnsi="仿宋" w:eastAsia="仿宋_GB2312" w:cs="仿宋"/>
          <w:sz w:val="28"/>
          <w:szCs w:val="28"/>
        </w:rPr>
        <w:t>乙方账户名称：</w:t>
      </w:r>
    </w:p>
    <w:p>
      <w:pPr>
        <w:spacing w:line="560" w:lineRule="exact"/>
        <w:ind w:firstLine="560" w:firstLineChars="200"/>
        <w:jc w:val="left"/>
        <w:rPr>
          <w:rFonts w:hint="eastAsia" w:ascii="仿宋_GB2312" w:hAnsi="仿宋" w:eastAsia="仿宋_GB2312" w:cs="仿宋"/>
          <w:sz w:val="28"/>
          <w:szCs w:val="28"/>
        </w:rPr>
      </w:pPr>
      <w:r>
        <w:rPr>
          <w:rFonts w:hint="eastAsia" w:ascii="仿宋_GB2312" w:hAnsi="仿宋" w:eastAsia="仿宋_GB2312" w:cs="仿宋"/>
          <w:sz w:val="28"/>
          <w:szCs w:val="28"/>
        </w:rPr>
        <w:t>乙方账户号码：</w:t>
      </w:r>
    </w:p>
    <w:p>
      <w:pPr>
        <w:spacing w:line="560" w:lineRule="exact"/>
        <w:ind w:firstLine="560" w:firstLineChars="200"/>
        <w:jc w:val="left"/>
        <w:rPr>
          <w:rFonts w:hint="eastAsia" w:ascii="仿宋_GB2312" w:hAnsi="仿宋" w:eastAsia="仿宋_GB2312" w:cs="仿宋"/>
          <w:sz w:val="28"/>
          <w:szCs w:val="28"/>
        </w:rPr>
      </w:pPr>
      <w:r>
        <w:rPr>
          <w:rFonts w:hint="eastAsia" w:ascii="仿宋_GB2312" w:hAnsi="仿宋" w:eastAsia="仿宋_GB2312" w:cs="仿宋"/>
          <w:sz w:val="28"/>
          <w:szCs w:val="28"/>
        </w:rPr>
        <w:t>乙方开户银行：</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2.先票后款:</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①</w:t>
      </w:r>
      <w:r>
        <w:rPr>
          <w:rFonts w:hint="eastAsia" w:ascii="仿宋" w:hAnsi="仿宋" w:eastAsia="仿宋" w:cs="仿宋"/>
          <w:sz w:val="28"/>
          <w:szCs w:val="28"/>
          <w:lang w:eastAsia="zh-CN"/>
        </w:rPr>
        <w:t>甲方</w:t>
      </w:r>
      <w:r>
        <w:rPr>
          <w:rFonts w:hint="eastAsia" w:ascii="仿宋" w:hAnsi="仿宋" w:eastAsia="仿宋" w:cs="仿宋"/>
          <w:sz w:val="28"/>
          <w:szCs w:val="28"/>
        </w:rPr>
        <w:t xml:space="preserve">在支付每一笔进度款前， </w:t>
      </w:r>
      <w:r>
        <w:rPr>
          <w:rFonts w:hint="eastAsia" w:ascii="仿宋" w:hAnsi="仿宋" w:eastAsia="仿宋" w:cs="仿宋"/>
          <w:sz w:val="28"/>
          <w:szCs w:val="28"/>
          <w:lang w:eastAsia="zh-CN"/>
        </w:rPr>
        <w:t>乙方</w:t>
      </w:r>
      <w:r>
        <w:rPr>
          <w:rFonts w:hint="eastAsia" w:ascii="仿宋" w:hAnsi="仿宋" w:eastAsia="仿宋" w:cs="仿宋"/>
          <w:sz w:val="28"/>
          <w:szCs w:val="28"/>
        </w:rPr>
        <w:t>均应提供</w:t>
      </w:r>
      <w:r>
        <w:rPr>
          <w:rFonts w:hint="eastAsia" w:ascii="仿宋" w:hAnsi="仿宋" w:eastAsia="仿宋" w:cs="仿宋"/>
          <w:sz w:val="28"/>
          <w:szCs w:val="28"/>
          <w:lang w:val="en-US" w:eastAsia="zh-CN"/>
        </w:rPr>
        <w:t>当批次请款</w:t>
      </w:r>
      <w:r>
        <w:rPr>
          <w:rFonts w:hint="eastAsia" w:ascii="仿宋" w:hAnsi="仿宋" w:eastAsia="仿宋" w:cs="仿宋"/>
          <w:sz w:val="28"/>
          <w:szCs w:val="28"/>
        </w:rPr>
        <w:t>金额的</w:t>
      </w:r>
      <w:r>
        <w:rPr>
          <w:rFonts w:hint="eastAsia" w:ascii="仿宋" w:hAnsi="仿宋" w:eastAsia="仿宋" w:cs="仿宋"/>
          <w:sz w:val="28"/>
          <w:szCs w:val="28"/>
          <w:lang w:val="en-US" w:eastAsia="zh-CN"/>
        </w:rPr>
        <w:t>全额增值税专用</w:t>
      </w:r>
      <w:r>
        <w:rPr>
          <w:rFonts w:hint="eastAsia" w:ascii="仿宋" w:hAnsi="仿宋" w:eastAsia="仿宋" w:cs="仿宋"/>
          <w:color w:val="auto"/>
          <w:sz w:val="28"/>
          <w:szCs w:val="28"/>
        </w:rPr>
        <w:t>发票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若采用电子发票，请将电子发票发送至甲方收票邮箱：</w:t>
      </w:r>
      <w:r>
        <w:rPr>
          <w:rFonts w:hint="eastAsia" w:ascii="仿宋" w:hAnsi="仿宋" w:eastAsia="仿宋" w:cs="仿宋"/>
          <w:color w:val="auto"/>
          <w:sz w:val="28"/>
          <w:szCs w:val="28"/>
          <w:u w:val="single"/>
          <w:lang w:val="en-US" w:eastAsia="zh-CN"/>
        </w:rPr>
        <w:t xml:space="preserve">    /     </w:t>
      </w:r>
      <w:r>
        <w:rPr>
          <w:rFonts w:hint="eastAsia" w:ascii="仿宋" w:hAnsi="仿宋" w:eastAsia="仿宋" w:cs="仿宋"/>
          <w:color w:val="auto"/>
          <w:sz w:val="28"/>
          <w:szCs w:val="28"/>
          <w:lang w:eastAsia="zh-CN"/>
        </w:rPr>
        <w:t>）</w:t>
      </w:r>
      <w:r>
        <w:rPr>
          <w:rFonts w:hint="eastAsia" w:ascii="仿宋" w:hAnsi="仿宋" w:eastAsia="仿宋" w:cs="仿宋"/>
          <w:sz w:val="28"/>
          <w:szCs w:val="28"/>
          <w:lang w:eastAsia="zh-CN"/>
        </w:rPr>
        <w:t>。甲方</w:t>
      </w:r>
      <w:r>
        <w:rPr>
          <w:rFonts w:hint="eastAsia" w:ascii="仿宋" w:hAnsi="仿宋" w:eastAsia="仿宋" w:cs="仿宋"/>
          <w:sz w:val="28"/>
          <w:szCs w:val="28"/>
        </w:rPr>
        <w:t>在支付结算后的总进度货款前，</w:t>
      </w:r>
      <w:r>
        <w:rPr>
          <w:rFonts w:hint="eastAsia" w:ascii="仿宋" w:hAnsi="仿宋" w:eastAsia="仿宋" w:cs="仿宋"/>
          <w:sz w:val="28"/>
          <w:szCs w:val="28"/>
          <w:lang w:eastAsia="zh-CN"/>
        </w:rPr>
        <w:t>乙方</w:t>
      </w:r>
      <w:r>
        <w:rPr>
          <w:rFonts w:hint="eastAsia" w:ascii="仿宋" w:hAnsi="仿宋" w:eastAsia="仿宋" w:cs="仿宋"/>
          <w:sz w:val="28"/>
          <w:szCs w:val="28"/>
        </w:rPr>
        <w:t>需补齐所供货物的全额发票(包含扣留的质保金)。否则，</w:t>
      </w:r>
      <w:r>
        <w:rPr>
          <w:rFonts w:hint="eastAsia" w:ascii="仿宋" w:hAnsi="仿宋" w:eastAsia="仿宋" w:cs="仿宋"/>
          <w:sz w:val="28"/>
          <w:szCs w:val="28"/>
          <w:lang w:eastAsia="zh-CN"/>
        </w:rPr>
        <w:t>甲方</w:t>
      </w:r>
      <w:r>
        <w:rPr>
          <w:rFonts w:hint="eastAsia" w:ascii="仿宋" w:hAnsi="仿宋" w:eastAsia="仿宋" w:cs="仿宋"/>
          <w:sz w:val="28"/>
          <w:szCs w:val="28"/>
        </w:rPr>
        <w:t>有权拒绝支付货款，并不承担任何逾期支付责任。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乙方</w:t>
      </w:r>
      <w:r>
        <w:rPr>
          <w:rFonts w:hint="eastAsia" w:ascii="仿宋" w:hAnsi="仿宋" w:eastAsia="仿宋" w:cs="仿宋"/>
          <w:sz w:val="28"/>
          <w:szCs w:val="28"/>
        </w:rPr>
        <w:t>申请付款应提供以下资料:</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sz w:val="28"/>
          <w:szCs w:val="28"/>
        </w:rPr>
        <w:t>合同</w:t>
      </w:r>
      <w:r>
        <w:rPr>
          <w:rFonts w:hint="eastAsia" w:ascii="仿宋" w:hAnsi="仿宋" w:eastAsia="仿宋" w:cs="仿宋"/>
          <w:sz w:val="28"/>
          <w:szCs w:val="28"/>
          <w:lang w:eastAsia="zh-CN"/>
        </w:rPr>
        <w:t>；甲方</w:t>
      </w:r>
      <w:r>
        <w:rPr>
          <w:rFonts w:hint="eastAsia" w:ascii="仿宋" w:hAnsi="仿宋" w:eastAsia="仿宋" w:cs="仿宋"/>
          <w:sz w:val="28"/>
          <w:szCs w:val="28"/>
        </w:rPr>
        <w:t>指定人员签字确认的收料凭证</w:t>
      </w:r>
      <w:r>
        <w:rPr>
          <w:rFonts w:hint="eastAsia" w:ascii="仿宋" w:hAnsi="仿宋" w:eastAsia="仿宋" w:cs="仿宋"/>
          <w:sz w:val="28"/>
          <w:szCs w:val="28"/>
          <w:lang w:eastAsia="zh-CN"/>
        </w:rPr>
        <w:t>；</w:t>
      </w:r>
      <w:r>
        <w:rPr>
          <w:rFonts w:hint="eastAsia" w:ascii="仿宋" w:hAnsi="仿宋" w:eastAsia="仿宋" w:cs="仿宋"/>
          <w:sz w:val="28"/>
          <w:szCs w:val="28"/>
        </w:rPr>
        <w:t>合法有效、签章齐全</w:t>
      </w:r>
      <w:r>
        <w:rPr>
          <w:rFonts w:hint="eastAsia" w:ascii="仿宋" w:hAnsi="仿宋" w:eastAsia="仿宋" w:cs="仿宋"/>
          <w:color w:val="auto"/>
          <w:sz w:val="28"/>
          <w:szCs w:val="28"/>
        </w:rPr>
        <w:t>的</w:t>
      </w:r>
      <w:r>
        <w:rPr>
          <w:rFonts w:hint="eastAsia" w:ascii="仿宋" w:hAnsi="仿宋" w:eastAsia="仿宋" w:cs="仿宋"/>
          <w:color w:val="auto"/>
          <w:sz w:val="28"/>
          <w:szCs w:val="28"/>
          <w:lang w:val="en-US" w:eastAsia="zh-CN"/>
        </w:rPr>
        <w:t>增值税专用</w:t>
      </w:r>
      <w:r>
        <w:rPr>
          <w:rFonts w:hint="eastAsia" w:ascii="仿宋" w:hAnsi="仿宋" w:eastAsia="仿宋" w:cs="仿宋"/>
          <w:color w:val="auto"/>
          <w:sz w:val="28"/>
          <w:szCs w:val="28"/>
        </w:rPr>
        <w:t>发票以及相关</w:t>
      </w:r>
      <w:r>
        <w:rPr>
          <w:rFonts w:hint="eastAsia" w:ascii="仿宋" w:hAnsi="仿宋" w:eastAsia="仿宋" w:cs="仿宋"/>
          <w:color w:val="auto"/>
          <w:sz w:val="28"/>
          <w:szCs w:val="28"/>
          <w:lang w:val="en-US" w:eastAsia="zh-CN"/>
        </w:rPr>
        <w:t>请款</w:t>
      </w:r>
      <w:r>
        <w:rPr>
          <w:rFonts w:hint="eastAsia" w:ascii="仿宋" w:hAnsi="仿宋" w:eastAsia="仿宋" w:cs="仿宋"/>
          <w:color w:val="auto"/>
          <w:sz w:val="28"/>
          <w:szCs w:val="28"/>
        </w:rPr>
        <w:t>资料。</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十一、</w:t>
      </w:r>
      <w:r>
        <w:rPr>
          <w:rFonts w:hint="eastAsia" w:ascii="仿宋" w:hAnsi="仿宋" w:eastAsia="仿宋" w:cs="仿宋"/>
          <w:b/>
          <w:bCs/>
          <w:sz w:val="28"/>
          <w:szCs w:val="28"/>
          <w:lang w:eastAsia="zh-CN"/>
        </w:rPr>
        <w:t>乙方</w:t>
      </w:r>
      <w:r>
        <w:rPr>
          <w:rFonts w:hint="eastAsia" w:ascii="仿宋" w:hAnsi="仿宋" w:eastAsia="仿宋" w:cs="仿宋"/>
          <w:b/>
          <w:bCs/>
          <w:sz w:val="28"/>
          <w:szCs w:val="28"/>
        </w:rPr>
        <w:t>提供发票及账号遵循以下约定</w:t>
      </w:r>
    </w:p>
    <w:p>
      <w:pPr>
        <w:spacing w:line="560" w:lineRule="exact"/>
        <w:ind w:firstLine="560" w:firstLineChars="200"/>
        <w:jc w:val="left"/>
        <w:rPr>
          <w:rFonts w:ascii="仿宋_GB2312" w:hAnsi="仿宋" w:eastAsia="仿宋_GB2312" w:cs="仿宋"/>
          <w:sz w:val="28"/>
          <w:szCs w:val="28"/>
          <w:u w:val="single"/>
        </w:rPr>
      </w:pPr>
      <w:r>
        <w:rPr>
          <w:rFonts w:hint="eastAsia" w:ascii="仿宋_GB2312" w:hAnsi="仿宋" w:eastAsia="仿宋_GB2312" w:cs="仿宋"/>
          <w:sz w:val="28"/>
          <w:szCs w:val="28"/>
        </w:rPr>
        <w:t>1.发票种类:</w:t>
      </w:r>
      <w:r>
        <w:rPr>
          <w:rFonts w:hint="eastAsia" w:ascii="仿宋_GB2312" w:eastAsia="仿宋_GB2312"/>
          <w:sz w:val="28"/>
          <w:szCs w:val="28"/>
        </w:rPr>
        <w:t xml:space="preserve"> </w:t>
      </w:r>
      <w:r>
        <w:rPr>
          <w:rFonts w:hint="eastAsia" w:ascii="仿宋_GB2312" w:hAnsi="仿宋" w:eastAsia="仿宋_GB2312" w:cs="仿宋"/>
          <w:sz w:val="28"/>
          <w:szCs w:val="28"/>
        </w:rPr>
        <w:t>□增值税普通发票、</w:t>
      </w:r>
      <w:r>
        <w:rPr>
          <w:rFonts w:hint="eastAsia" w:ascii="MS Mincho" w:hAnsi="MS Mincho" w:eastAsia="MS Mincho" w:cs="MS Mincho"/>
          <w:sz w:val="28"/>
          <w:szCs w:val="28"/>
        </w:rPr>
        <w:t>☑</w:t>
      </w:r>
      <w:r>
        <w:rPr>
          <w:rFonts w:hint="eastAsia" w:ascii="仿宋_GB2312" w:hAnsi="仿宋" w:eastAsia="仿宋_GB2312" w:cs="仿宋"/>
          <w:sz w:val="28"/>
          <w:szCs w:val="28"/>
        </w:rPr>
        <w:t>增值税专用发票。税率:</w:t>
      </w:r>
      <w:r>
        <w:rPr>
          <w:rFonts w:hint="eastAsia" w:ascii="仿宋_GB2312" w:hAnsi="仿宋" w:eastAsia="仿宋_GB2312" w:cs="仿宋"/>
          <w:sz w:val="28"/>
          <w:szCs w:val="28"/>
          <w:u w:val="single"/>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若</w:t>
      </w:r>
      <w:r>
        <w:rPr>
          <w:rFonts w:hint="eastAsia" w:ascii="仿宋" w:hAnsi="仿宋" w:eastAsia="仿宋" w:cs="仿宋"/>
          <w:sz w:val="28"/>
          <w:szCs w:val="28"/>
          <w:lang w:eastAsia="zh-CN"/>
        </w:rPr>
        <w:t>乙方</w:t>
      </w:r>
      <w:r>
        <w:rPr>
          <w:rFonts w:hint="eastAsia" w:ascii="仿宋" w:hAnsi="仿宋" w:eastAsia="仿宋" w:cs="仿宋"/>
          <w:sz w:val="28"/>
          <w:szCs w:val="28"/>
        </w:rPr>
        <w:t>汇总开具专用发票的，同时应附防伪税控系统开具《销售货物或者提供应税劳务清单》并加盖发票专用章。</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2.发票提供时间:</w:t>
      </w:r>
      <w:r>
        <w:rPr>
          <w:rFonts w:hint="eastAsia" w:ascii="仿宋" w:hAnsi="仿宋" w:eastAsia="仿宋" w:cs="仿宋"/>
          <w:sz w:val="28"/>
          <w:szCs w:val="28"/>
          <w:lang w:eastAsia="zh-CN"/>
        </w:rPr>
        <w:t>甲方</w:t>
      </w:r>
      <w:r>
        <w:rPr>
          <w:rFonts w:hint="eastAsia" w:ascii="仿宋" w:hAnsi="仿宋" w:eastAsia="仿宋" w:cs="仿宋"/>
          <w:sz w:val="28"/>
          <w:szCs w:val="28"/>
        </w:rPr>
        <w:t>付款前</w:t>
      </w:r>
      <w:r>
        <w:rPr>
          <w:rFonts w:hint="eastAsia" w:ascii="仿宋" w:hAnsi="仿宋" w:eastAsia="仿宋" w:cs="仿宋"/>
          <w:sz w:val="28"/>
          <w:szCs w:val="28"/>
          <w:u w:val="single"/>
          <w:lang w:val="en-US" w:eastAsia="zh-CN"/>
        </w:rPr>
        <w:t xml:space="preserve">  10  </w:t>
      </w:r>
      <w:r>
        <w:rPr>
          <w:rFonts w:hint="eastAsia" w:ascii="仿宋" w:hAnsi="仿宋" w:eastAsia="仿宋" w:cs="仿宋"/>
          <w:sz w:val="28"/>
          <w:szCs w:val="28"/>
        </w:rPr>
        <w:t>个工作日内。</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3.发票备注栏中应注明本合同约定的工程项目所在地(市、县、区)和项目名称。</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4.如果</w:t>
      </w:r>
      <w:r>
        <w:rPr>
          <w:rFonts w:hint="eastAsia" w:ascii="仿宋" w:hAnsi="仿宋" w:eastAsia="仿宋" w:cs="仿宋"/>
          <w:sz w:val="28"/>
          <w:szCs w:val="28"/>
          <w:lang w:eastAsia="zh-CN"/>
        </w:rPr>
        <w:t>甲方</w:t>
      </w:r>
      <w:r>
        <w:rPr>
          <w:rFonts w:hint="eastAsia" w:ascii="仿宋" w:hAnsi="仿宋" w:eastAsia="仿宋" w:cs="仿宋"/>
          <w:sz w:val="28"/>
          <w:szCs w:val="28"/>
        </w:rPr>
        <w:t>丢失增值税专用发票联和抵扣联，</w:t>
      </w:r>
      <w:r>
        <w:rPr>
          <w:rFonts w:hint="eastAsia" w:ascii="仿宋" w:hAnsi="仿宋" w:eastAsia="仿宋" w:cs="仿宋"/>
          <w:sz w:val="28"/>
          <w:szCs w:val="28"/>
          <w:lang w:eastAsia="zh-CN"/>
        </w:rPr>
        <w:t>乙方</w:t>
      </w:r>
      <w:r>
        <w:rPr>
          <w:rFonts w:hint="eastAsia" w:ascii="仿宋" w:hAnsi="仿宋" w:eastAsia="仿宋" w:cs="仿宋"/>
          <w:sz w:val="28"/>
          <w:szCs w:val="28"/>
        </w:rPr>
        <w:t>应向</w:t>
      </w:r>
      <w:r>
        <w:rPr>
          <w:rFonts w:hint="eastAsia" w:ascii="仿宋" w:hAnsi="仿宋" w:eastAsia="仿宋" w:cs="仿宋"/>
          <w:sz w:val="28"/>
          <w:szCs w:val="28"/>
          <w:lang w:eastAsia="zh-CN"/>
        </w:rPr>
        <w:t>甲方</w:t>
      </w:r>
      <w:r>
        <w:rPr>
          <w:rFonts w:hint="eastAsia" w:ascii="仿宋" w:hAnsi="仿宋" w:eastAsia="仿宋" w:cs="仿宋"/>
          <w:sz w:val="28"/>
          <w:szCs w:val="28"/>
        </w:rPr>
        <w:t>提供专用发票记账联复印件及主管税务机关出具的《丢失增值税专用发票已报税证明单》。</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5.若</w:t>
      </w:r>
      <w:r>
        <w:rPr>
          <w:rFonts w:hint="eastAsia" w:ascii="仿宋" w:hAnsi="仿宋" w:eastAsia="仿宋" w:cs="仿宋"/>
          <w:sz w:val="28"/>
          <w:szCs w:val="28"/>
          <w:lang w:eastAsia="zh-CN"/>
        </w:rPr>
        <w:t>乙方</w:t>
      </w:r>
      <w:r>
        <w:rPr>
          <w:rFonts w:hint="eastAsia" w:ascii="仿宋" w:hAnsi="仿宋" w:eastAsia="仿宋" w:cs="仿宋"/>
          <w:sz w:val="28"/>
          <w:szCs w:val="28"/>
        </w:rPr>
        <w:t>提供虚假、作废发票，</w:t>
      </w:r>
      <w:r>
        <w:rPr>
          <w:rFonts w:hint="eastAsia" w:ascii="仿宋" w:hAnsi="仿宋" w:eastAsia="仿宋" w:cs="仿宋"/>
          <w:sz w:val="28"/>
          <w:szCs w:val="28"/>
          <w:lang w:eastAsia="zh-CN"/>
        </w:rPr>
        <w:t>乙方</w:t>
      </w:r>
      <w:r>
        <w:rPr>
          <w:rFonts w:hint="eastAsia" w:ascii="仿宋" w:hAnsi="仿宋" w:eastAsia="仿宋" w:cs="仿宋"/>
          <w:sz w:val="28"/>
          <w:szCs w:val="28"/>
        </w:rPr>
        <w:t>除向</w:t>
      </w:r>
      <w:r>
        <w:rPr>
          <w:rFonts w:hint="eastAsia" w:ascii="仿宋" w:hAnsi="仿宋" w:eastAsia="仿宋" w:cs="仿宋"/>
          <w:sz w:val="28"/>
          <w:szCs w:val="28"/>
          <w:lang w:eastAsia="zh-CN"/>
        </w:rPr>
        <w:t>甲方</w:t>
      </w:r>
      <w:r>
        <w:rPr>
          <w:rFonts w:hint="eastAsia" w:ascii="仿宋" w:hAnsi="仿宋" w:eastAsia="仿宋" w:cs="仿宋"/>
          <w:sz w:val="28"/>
          <w:szCs w:val="28"/>
        </w:rPr>
        <w:t>支付该发票总额</w:t>
      </w:r>
      <w:r>
        <w:rPr>
          <w:rFonts w:hint="eastAsia" w:ascii="仿宋" w:hAnsi="仿宋" w:eastAsia="仿宋" w:cs="仿宋"/>
          <w:sz w:val="28"/>
          <w:szCs w:val="28"/>
          <w:u w:val="single"/>
          <w:lang w:val="en-US" w:eastAsia="zh-CN"/>
        </w:rPr>
        <w:t xml:space="preserve">  5  </w:t>
      </w:r>
      <w:r>
        <w:rPr>
          <w:rFonts w:hint="eastAsia" w:ascii="仿宋" w:hAnsi="仿宋" w:eastAsia="仿宋" w:cs="仿宋"/>
          <w:sz w:val="28"/>
          <w:szCs w:val="28"/>
        </w:rPr>
        <w:t>%的违约金外，还应向</w:t>
      </w:r>
      <w:r>
        <w:rPr>
          <w:rFonts w:hint="eastAsia" w:ascii="仿宋" w:hAnsi="仿宋" w:eastAsia="仿宋" w:cs="仿宋"/>
          <w:sz w:val="28"/>
          <w:szCs w:val="28"/>
          <w:lang w:eastAsia="zh-CN"/>
        </w:rPr>
        <w:t>甲方</w:t>
      </w:r>
      <w:r>
        <w:rPr>
          <w:rFonts w:hint="eastAsia" w:ascii="仿宋" w:hAnsi="仿宋" w:eastAsia="仿宋" w:cs="仿宋"/>
          <w:sz w:val="28"/>
          <w:szCs w:val="28"/>
        </w:rPr>
        <w:t>重新开具符合相关税收法规的规定的发票。若因</w:t>
      </w:r>
      <w:r>
        <w:rPr>
          <w:rFonts w:hint="eastAsia" w:ascii="仿宋" w:hAnsi="仿宋" w:eastAsia="仿宋" w:cs="仿宋"/>
          <w:sz w:val="28"/>
          <w:szCs w:val="28"/>
          <w:lang w:eastAsia="zh-CN"/>
        </w:rPr>
        <w:t>乙方</w:t>
      </w:r>
      <w:r>
        <w:rPr>
          <w:rFonts w:hint="eastAsia" w:ascii="仿宋" w:hAnsi="仿宋" w:eastAsia="仿宋" w:cs="仿宋"/>
          <w:sz w:val="28"/>
          <w:szCs w:val="28"/>
        </w:rPr>
        <w:t>提供的虚假、作废发票使</w:t>
      </w:r>
      <w:r>
        <w:rPr>
          <w:rFonts w:hint="eastAsia" w:ascii="仿宋" w:hAnsi="仿宋" w:eastAsia="仿宋" w:cs="仿宋"/>
          <w:sz w:val="28"/>
          <w:szCs w:val="28"/>
          <w:lang w:eastAsia="zh-CN"/>
        </w:rPr>
        <w:t>甲方</w:t>
      </w:r>
      <w:r>
        <w:rPr>
          <w:rFonts w:hint="eastAsia" w:ascii="仿宋" w:hAnsi="仿宋" w:eastAsia="仿宋" w:cs="仿宋"/>
          <w:sz w:val="28"/>
          <w:szCs w:val="28"/>
        </w:rPr>
        <w:t xml:space="preserve"> 不能抵扣增值税进项税或企业所得税不能税前扣除，造成的所有损失(包括直接损失和间接损失)由</w:t>
      </w:r>
      <w:r>
        <w:rPr>
          <w:rFonts w:hint="eastAsia" w:ascii="仿宋" w:hAnsi="仿宋" w:eastAsia="仿宋" w:cs="仿宋"/>
          <w:sz w:val="28"/>
          <w:szCs w:val="28"/>
          <w:lang w:eastAsia="zh-CN"/>
        </w:rPr>
        <w:t>乙方</w:t>
      </w:r>
      <w:r>
        <w:rPr>
          <w:rFonts w:hint="eastAsia" w:ascii="仿宋" w:hAnsi="仿宋" w:eastAsia="仿宋" w:cs="仿宋"/>
          <w:sz w:val="28"/>
          <w:szCs w:val="28"/>
        </w:rPr>
        <w:t>承担，且</w:t>
      </w:r>
      <w:r>
        <w:rPr>
          <w:rFonts w:hint="eastAsia" w:ascii="仿宋" w:hAnsi="仿宋" w:eastAsia="仿宋" w:cs="仿宋"/>
          <w:sz w:val="28"/>
          <w:szCs w:val="28"/>
          <w:lang w:eastAsia="zh-CN"/>
        </w:rPr>
        <w:t>甲方</w:t>
      </w:r>
      <w:r>
        <w:rPr>
          <w:rFonts w:hint="eastAsia" w:ascii="仿宋" w:hAnsi="仿宋" w:eastAsia="仿宋" w:cs="仿宋"/>
          <w:sz w:val="28"/>
          <w:szCs w:val="28"/>
        </w:rPr>
        <w:t>有权终止本合同，停止付款。同时，</w:t>
      </w:r>
      <w:r>
        <w:rPr>
          <w:rFonts w:hint="eastAsia" w:ascii="仿宋" w:hAnsi="仿宋" w:eastAsia="仿宋" w:cs="仿宋"/>
          <w:sz w:val="28"/>
          <w:szCs w:val="28"/>
          <w:lang w:eastAsia="zh-CN"/>
        </w:rPr>
        <w:t>甲方</w:t>
      </w:r>
      <w:r>
        <w:rPr>
          <w:rFonts w:hint="eastAsia" w:ascii="仿宋" w:hAnsi="仿宋" w:eastAsia="仿宋" w:cs="仿宋"/>
          <w:sz w:val="28"/>
          <w:szCs w:val="28"/>
        </w:rPr>
        <w:t>保留向税务机关举报的权利。</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乙方</w:t>
      </w:r>
      <w:r>
        <w:rPr>
          <w:rFonts w:hint="eastAsia" w:ascii="仿宋" w:hAnsi="仿宋" w:eastAsia="仿宋" w:cs="仿宋"/>
          <w:sz w:val="28"/>
          <w:szCs w:val="28"/>
        </w:rPr>
        <w:t>必须保证其在本合同所列开户行、帐号信息是真实、准确、有效的，能收到</w:t>
      </w:r>
      <w:r>
        <w:rPr>
          <w:rFonts w:hint="eastAsia" w:ascii="仿宋" w:hAnsi="仿宋" w:eastAsia="仿宋" w:cs="仿宋"/>
          <w:sz w:val="28"/>
          <w:szCs w:val="28"/>
          <w:lang w:eastAsia="zh-CN"/>
        </w:rPr>
        <w:t>甲方</w:t>
      </w:r>
      <w:r>
        <w:rPr>
          <w:rFonts w:hint="eastAsia" w:ascii="仿宋" w:hAnsi="仿宋" w:eastAsia="仿宋" w:cs="仿宋"/>
          <w:sz w:val="28"/>
          <w:szCs w:val="28"/>
        </w:rPr>
        <w:t>支付的货款。否则，</w:t>
      </w:r>
      <w:r>
        <w:rPr>
          <w:rFonts w:hint="eastAsia" w:ascii="仿宋" w:hAnsi="仿宋" w:eastAsia="仿宋" w:cs="仿宋"/>
          <w:sz w:val="28"/>
          <w:szCs w:val="28"/>
          <w:lang w:eastAsia="zh-CN"/>
        </w:rPr>
        <w:t>乙方</w:t>
      </w:r>
      <w:r>
        <w:rPr>
          <w:rFonts w:hint="eastAsia" w:ascii="仿宋" w:hAnsi="仿宋" w:eastAsia="仿宋" w:cs="仿宋"/>
          <w:sz w:val="28"/>
          <w:szCs w:val="28"/>
        </w:rPr>
        <w:t>自行承担收款不能的后果。</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十二、对账清算要求</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1.每批材料送达现场取得收料凭证后，在</w:t>
      </w:r>
      <w:r>
        <w:rPr>
          <w:rFonts w:hint="eastAsia" w:ascii="仿宋" w:hAnsi="仿宋" w:eastAsia="仿宋" w:cs="仿宋"/>
          <w:sz w:val="28"/>
          <w:szCs w:val="28"/>
          <w:lang w:val="en-US" w:eastAsia="zh-CN"/>
        </w:rPr>
        <w:t>7</w:t>
      </w:r>
      <w:r>
        <w:rPr>
          <w:rFonts w:hint="eastAsia" w:ascii="仿宋" w:hAnsi="仿宋" w:eastAsia="仿宋" w:cs="仿宋"/>
          <w:sz w:val="28"/>
          <w:szCs w:val="28"/>
        </w:rPr>
        <w:t>个工作日内，</w:t>
      </w:r>
      <w:r>
        <w:rPr>
          <w:rFonts w:hint="eastAsia" w:ascii="仿宋" w:hAnsi="仿宋" w:eastAsia="仿宋" w:cs="仿宋"/>
          <w:sz w:val="28"/>
          <w:szCs w:val="28"/>
          <w:lang w:eastAsia="zh-CN"/>
        </w:rPr>
        <w:t>乙方</w:t>
      </w:r>
      <w:r>
        <w:rPr>
          <w:rFonts w:hint="eastAsia" w:ascii="仿宋" w:hAnsi="仿宋" w:eastAsia="仿宋" w:cs="仿宋"/>
          <w:sz w:val="28"/>
          <w:szCs w:val="28"/>
        </w:rPr>
        <w:t>应将收货项目部开具的收料凭证第二联(附发票报销联)提交</w:t>
      </w:r>
      <w:r>
        <w:rPr>
          <w:rFonts w:hint="eastAsia" w:ascii="仿宋" w:hAnsi="仿宋" w:eastAsia="仿宋" w:cs="仿宋"/>
          <w:sz w:val="28"/>
          <w:szCs w:val="28"/>
          <w:lang w:eastAsia="zh-CN"/>
        </w:rPr>
        <w:t>甲方</w:t>
      </w:r>
      <w:r>
        <w:rPr>
          <w:rFonts w:hint="eastAsia" w:ascii="仿宋" w:hAnsi="仿宋" w:eastAsia="仿宋" w:cs="仿宋"/>
          <w:sz w:val="28"/>
          <w:szCs w:val="28"/>
        </w:rPr>
        <w:t>公司</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部</w:t>
      </w:r>
      <w:r>
        <w:rPr>
          <w:rFonts w:hint="eastAsia" w:ascii="仿宋" w:hAnsi="仿宋" w:eastAsia="仿宋" w:cs="仿宋"/>
          <w:sz w:val="28"/>
          <w:szCs w:val="28"/>
          <w:lang w:eastAsia="zh-CN"/>
        </w:rPr>
        <w:t>门</w:t>
      </w:r>
      <w:r>
        <w:rPr>
          <w:rFonts w:hint="eastAsia" w:ascii="仿宋" w:hAnsi="仿宋" w:eastAsia="仿宋" w:cs="仿宋"/>
          <w:sz w:val="28"/>
          <w:szCs w:val="28"/>
        </w:rPr>
        <w:t>，经审核并加盖印章确认后方可作为今后材料款支付依据，否则</w:t>
      </w:r>
      <w:r>
        <w:rPr>
          <w:rFonts w:hint="eastAsia" w:ascii="仿宋" w:hAnsi="仿宋" w:eastAsia="仿宋" w:cs="仿宋"/>
          <w:sz w:val="28"/>
          <w:szCs w:val="28"/>
          <w:lang w:eastAsia="zh-CN"/>
        </w:rPr>
        <w:t>甲方</w:t>
      </w:r>
      <w:r>
        <w:rPr>
          <w:rFonts w:hint="eastAsia" w:ascii="仿宋" w:hAnsi="仿宋" w:eastAsia="仿宋" w:cs="仿宋"/>
          <w:sz w:val="28"/>
          <w:szCs w:val="28"/>
        </w:rPr>
        <w:t>公司有权不予支付相应款项。</w:t>
      </w:r>
      <w:r>
        <w:rPr>
          <w:rFonts w:hint="eastAsia" w:ascii="仿宋" w:hAnsi="仿宋" w:eastAsia="仿宋" w:cs="仿宋"/>
          <w:sz w:val="28"/>
          <w:szCs w:val="28"/>
          <w:lang w:eastAsia="zh-CN"/>
        </w:rPr>
        <w:t>乙方</w:t>
      </w:r>
      <w:r>
        <w:rPr>
          <w:rFonts w:hint="eastAsia" w:ascii="仿宋" w:hAnsi="仿宋" w:eastAsia="仿宋" w:cs="仿宋"/>
          <w:sz w:val="28"/>
          <w:szCs w:val="28"/>
        </w:rPr>
        <w:t>提交的收料凭证必须和实际供应材料的时间、单价、金额相一致，</w:t>
      </w:r>
      <w:r>
        <w:rPr>
          <w:rFonts w:hint="eastAsia" w:ascii="仿宋" w:hAnsi="仿宋" w:eastAsia="仿宋" w:cs="仿宋"/>
          <w:sz w:val="28"/>
          <w:szCs w:val="28"/>
          <w:lang w:eastAsia="zh-CN"/>
        </w:rPr>
        <w:t>乙方</w:t>
      </w:r>
      <w:r>
        <w:rPr>
          <w:rFonts w:hint="eastAsia" w:ascii="仿宋" w:hAnsi="仿宋" w:eastAsia="仿宋" w:cs="仿宋"/>
          <w:sz w:val="28"/>
          <w:szCs w:val="28"/>
        </w:rPr>
        <w:t>出具虚假、不真实收料凭证将承担法律责任。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每</w:t>
      </w:r>
      <w:r>
        <w:rPr>
          <w:rFonts w:hint="eastAsia" w:ascii="仿宋" w:hAnsi="仿宋" w:eastAsia="仿宋" w:cs="仿宋"/>
          <w:sz w:val="28"/>
          <w:szCs w:val="28"/>
          <w:lang w:val="en-US" w:eastAsia="zh-CN"/>
        </w:rPr>
        <w:t>月20号前</w:t>
      </w:r>
      <w:r>
        <w:rPr>
          <w:rFonts w:hint="eastAsia" w:ascii="仿宋" w:hAnsi="仿宋" w:eastAsia="仿宋" w:cs="仿宋"/>
          <w:sz w:val="28"/>
          <w:szCs w:val="28"/>
        </w:rPr>
        <w:t>与</w:t>
      </w:r>
      <w:r>
        <w:rPr>
          <w:rFonts w:hint="eastAsia" w:ascii="仿宋" w:hAnsi="仿宋" w:eastAsia="仿宋" w:cs="仿宋"/>
          <w:sz w:val="28"/>
          <w:szCs w:val="28"/>
          <w:lang w:eastAsia="zh-CN"/>
        </w:rPr>
        <w:t>甲方</w:t>
      </w:r>
      <w:r>
        <w:rPr>
          <w:rFonts w:hint="eastAsia" w:ascii="仿宋" w:hAnsi="仿宋" w:eastAsia="仿宋" w:cs="仿宋"/>
          <w:sz w:val="28"/>
          <w:szCs w:val="28"/>
        </w:rPr>
        <w:t>项目部核对账务，办理财务对账结算。</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3.清算要求:物资供应的清算期限为</w:t>
      </w:r>
      <w:r>
        <w:rPr>
          <w:rFonts w:hint="eastAsia" w:ascii="仿宋" w:hAnsi="仿宋" w:eastAsia="仿宋" w:cs="仿宋"/>
          <w:sz w:val="28"/>
          <w:szCs w:val="28"/>
          <w:lang w:val="en-US" w:eastAsia="zh-CN"/>
        </w:rPr>
        <w:t>供应完成</w:t>
      </w:r>
      <w:r>
        <w:rPr>
          <w:rFonts w:hint="eastAsia" w:ascii="仿宋" w:hAnsi="仿宋" w:eastAsia="仿宋" w:cs="仿宋"/>
          <w:sz w:val="28"/>
          <w:szCs w:val="28"/>
        </w:rPr>
        <w:t>后</w:t>
      </w:r>
      <w:r>
        <w:rPr>
          <w:rFonts w:hint="eastAsia" w:ascii="仿宋" w:hAnsi="仿宋" w:eastAsia="仿宋" w:cs="仿宋"/>
          <w:sz w:val="28"/>
          <w:szCs w:val="28"/>
          <w:lang w:val="en-US" w:eastAsia="zh-CN"/>
        </w:rPr>
        <w:t>30日内</w:t>
      </w:r>
      <w:r>
        <w:rPr>
          <w:rFonts w:hint="eastAsia" w:ascii="仿宋" w:hAnsi="仿宋" w:eastAsia="仿宋" w:cs="仿宋"/>
          <w:sz w:val="28"/>
          <w:szCs w:val="28"/>
        </w:rPr>
        <w:t>。</w:t>
      </w:r>
      <w:r>
        <w:rPr>
          <w:rFonts w:hint="eastAsia" w:ascii="仿宋" w:hAnsi="仿宋" w:eastAsia="仿宋" w:cs="仿宋"/>
          <w:sz w:val="28"/>
          <w:szCs w:val="28"/>
          <w:lang w:eastAsia="zh-CN"/>
        </w:rPr>
        <w:t>甲方</w:t>
      </w:r>
      <w:r>
        <w:rPr>
          <w:rFonts w:hint="eastAsia" w:ascii="仿宋" w:hAnsi="仿宋" w:eastAsia="仿宋" w:cs="仿宋"/>
          <w:sz w:val="28"/>
          <w:szCs w:val="28"/>
        </w:rPr>
        <w:t>将不再对超过该期限后</w:t>
      </w:r>
      <w:r>
        <w:rPr>
          <w:rFonts w:hint="eastAsia" w:ascii="仿宋" w:hAnsi="仿宋" w:eastAsia="仿宋" w:cs="仿宋"/>
          <w:sz w:val="28"/>
          <w:szCs w:val="28"/>
          <w:lang w:eastAsia="zh-CN"/>
        </w:rPr>
        <w:t>乙方</w:t>
      </w:r>
      <w:r>
        <w:rPr>
          <w:rFonts w:hint="eastAsia" w:ascii="仿宋" w:hAnsi="仿宋" w:eastAsia="仿宋" w:cs="仿宋"/>
          <w:sz w:val="28"/>
          <w:szCs w:val="28"/>
        </w:rPr>
        <w:t>所提供的收料凭证等单据予以确认，亦不再支付未经确认的材料款。</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十三、违约责任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乙方</w:t>
      </w:r>
      <w:r>
        <w:rPr>
          <w:rFonts w:hint="eastAsia" w:ascii="仿宋" w:hAnsi="仿宋" w:eastAsia="仿宋" w:cs="仿宋"/>
          <w:sz w:val="28"/>
          <w:szCs w:val="28"/>
        </w:rPr>
        <w:t>若不能按照本合同约定的期限和地点交付产品的，从逾期之日起，按合同总价每日万分之五的标准向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支付违约金，并承担由此给</w:t>
      </w:r>
      <w:r>
        <w:rPr>
          <w:rFonts w:hint="eastAsia" w:ascii="仿宋" w:hAnsi="仿宋" w:eastAsia="仿宋" w:cs="仿宋"/>
          <w:sz w:val="28"/>
          <w:szCs w:val="28"/>
          <w:lang w:eastAsia="zh-CN"/>
        </w:rPr>
        <w:t>甲方</w:t>
      </w:r>
      <w:r>
        <w:rPr>
          <w:rFonts w:hint="eastAsia" w:ascii="仿宋" w:hAnsi="仿宋" w:eastAsia="仿宋" w:cs="仿宋"/>
          <w:sz w:val="28"/>
          <w:szCs w:val="28"/>
        </w:rPr>
        <w:t>造成的一切经济损失(包括但不限于直接损失、间接损失、诉讼费、律师费、保全费、鉴定费、执行费等)。</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乙方</w:t>
      </w:r>
      <w:r>
        <w:rPr>
          <w:rFonts w:hint="eastAsia" w:ascii="仿宋" w:hAnsi="仿宋" w:eastAsia="仿宋" w:cs="仿宋"/>
          <w:sz w:val="28"/>
          <w:szCs w:val="28"/>
        </w:rPr>
        <w:t>提供的产品数量、质量、品种、规格、型号不符合合同约定的，</w:t>
      </w:r>
      <w:r>
        <w:rPr>
          <w:rFonts w:hint="eastAsia" w:ascii="仿宋" w:hAnsi="仿宋" w:eastAsia="仿宋" w:cs="仿宋"/>
          <w:sz w:val="28"/>
          <w:szCs w:val="28"/>
          <w:lang w:eastAsia="zh-CN"/>
        </w:rPr>
        <w:t>乙方</w:t>
      </w:r>
      <w:r>
        <w:rPr>
          <w:rFonts w:hint="eastAsia" w:ascii="仿宋" w:hAnsi="仿宋" w:eastAsia="仿宋" w:cs="仿宋"/>
          <w:sz w:val="28"/>
          <w:szCs w:val="28"/>
        </w:rPr>
        <w:t>应无条件予以更换或退货，同时</w:t>
      </w:r>
      <w:r>
        <w:rPr>
          <w:rFonts w:hint="eastAsia" w:ascii="仿宋" w:hAnsi="仿宋" w:eastAsia="仿宋" w:cs="仿宋"/>
          <w:sz w:val="28"/>
          <w:szCs w:val="28"/>
          <w:lang w:eastAsia="zh-CN"/>
        </w:rPr>
        <w:t>乙方</w:t>
      </w:r>
      <w:r>
        <w:rPr>
          <w:rFonts w:hint="eastAsia" w:ascii="仿宋" w:hAnsi="仿宋" w:eastAsia="仿宋" w:cs="仿宋"/>
          <w:sz w:val="28"/>
          <w:szCs w:val="28"/>
        </w:rPr>
        <w:t>应按</w:t>
      </w:r>
      <w:r>
        <w:rPr>
          <w:rFonts w:hint="eastAsia" w:ascii="仿宋" w:hAnsi="仿宋" w:eastAsia="仿宋" w:cs="仿宋"/>
          <w:sz w:val="28"/>
          <w:szCs w:val="28"/>
          <w:lang w:val="en-US" w:eastAsia="zh-CN"/>
        </w:rPr>
        <w:t>结算</w:t>
      </w:r>
      <w:r>
        <w:rPr>
          <w:rFonts w:hint="eastAsia" w:ascii="仿宋" w:hAnsi="仿宋" w:eastAsia="仿宋" w:cs="仿宋"/>
          <w:sz w:val="28"/>
          <w:szCs w:val="28"/>
        </w:rPr>
        <w:t>总</w:t>
      </w:r>
      <w:r>
        <w:rPr>
          <w:rFonts w:hint="eastAsia" w:ascii="仿宋" w:hAnsi="仿宋" w:eastAsia="仿宋" w:cs="仿宋"/>
          <w:sz w:val="28"/>
          <w:szCs w:val="28"/>
          <w:lang w:val="en-US" w:eastAsia="zh-CN"/>
        </w:rPr>
        <w:t>金额</w:t>
      </w:r>
      <w:r>
        <w:rPr>
          <w:rFonts w:hint="eastAsia" w:ascii="仿宋" w:hAnsi="仿宋" w:eastAsia="仿宋" w:cs="仿宋"/>
          <w:sz w:val="28"/>
          <w:szCs w:val="28"/>
        </w:rPr>
        <w:t>的</w:t>
      </w:r>
      <w:r>
        <w:rPr>
          <w:rFonts w:hint="eastAsia" w:ascii="仿宋" w:hAnsi="仿宋" w:eastAsia="仿宋" w:cs="仿宋"/>
          <w:sz w:val="28"/>
          <w:szCs w:val="28"/>
          <w:u w:val="single"/>
        </w:rPr>
        <w:t>20%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支付违约金，若因</w:t>
      </w:r>
      <w:r>
        <w:rPr>
          <w:rFonts w:hint="eastAsia" w:ascii="仿宋" w:hAnsi="仿宋" w:eastAsia="仿宋" w:cs="仿宋"/>
          <w:sz w:val="28"/>
          <w:szCs w:val="28"/>
          <w:lang w:eastAsia="zh-CN"/>
        </w:rPr>
        <w:t>乙方</w:t>
      </w:r>
      <w:r>
        <w:rPr>
          <w:rFonts w:hint="eastAsia" w:ascii="仿宋" w:hAnsi="仿宋" w:eastAsia="仿宋" w:cs="仿宋"/>
          <w:sz w:val="28"/>
          <w:szCs w:val="28"/>
        </w:rPr>
        <w:t>的违约行为导致</w:t>
      </w:r>
      <w:r>
        <w:rPr>
          <w:rFonts w:hint="eastAsia" w:ascii="仿宋" w:hAnsi="仿宋" w:eastAsia="仿宋" w:cs="仿宋"/>
          <w:sz w:val="28"/>
          <w:szCs w:val="28"/>
          <w:lang w:eastAsia="zh-CN"/>
        </w:rPr>
        <w:t>甲方</w:t>
      </w:r>
      <w:r>
        <w:rPr>
          <w:rFonts w:hint="eastAsia" w:ascii="仿宋" w:hAnsi="仿宋" w:eastAsia="仿宋" w:cs="仿宋"/>
          <w:sz w:val="28"/>
          <w:szCs w:val="28"/>
        </w:rPr>
        <w:t>合同目的不能实现的，</w:t>
      </w:r>
      <w:r>
        <w:rPr>
          <w:rFonts w:hint="eastAsia" w:ascii="仿宋" w:hAnsi="仿宋" w:eastAsia="仿宋" w:cs="仿宋"/>
          <w:sz w:val="28"/>
          <w:szCs w:val="28"/>
          <w:lang w:eastAsia="zh-CN"/>
        </w:rPr>
        <w:t>甲方</w:t>
      </w:r>
      <w:r>
        <w:rPr>
          <w:rFonts w:hint="eastAsia" w:ascii="仿宋" w:hAnsi="仿宋" w:eastAsia="仿宋" w:cs="仿宋"/>
          <w:sz w:val="28"/>
          <w:szCs w:val="28"/>
        </w:rPr>
        <w:t>有权解除本合同并要求</w:t>
      </w:r>
      <w:r>
        <w:rPr>
          <w:rFonts w:hint="eastAsia" w:ascii="仿宋" w:hAnsi="仿宋" w:eastAsia="仿宋" w:cs="仿宋"/>
          <w:sz w:val="28"/>
          <w:szCs w:val="28"/>
          <w:lang w:eastAsia="zh-CN"/>
        </w:rPr>
        <w:t>乙方</w:t>
      </w:r>
      <w:r>
        <w:rPr>
          <w:rFonts w:hint="eastAsia" w:ascii="仿宋" w:hAnsi="仿宋" w:eastAsia="仿宋" w:cs="仿宋"/>
          <w:sz w:val="28"/>
          <w:szCs w:val="28"/>
        </w:rPr>
        <w:t>承担赔偿责任。</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乙方</w:t>
      </w:r>
      <w:r>
        <w:rPr>
          <w:rFonts w:hint="eastAsia" w:ascii="仿宋" w:hAnsi="仿宋" w:eastAsia="仿宋" w:cs="仿宋"/>
          <w:sz w:val="28"/>
          <w:szCs w:val="28"/>
        </w:rPr>
        <w:t>所供产品出现不合规格、存在瑕疵等质量问题或其他不符合</w:t>
      </w:r>
      <w:r>
        <w:rPr>
          <w:rFonts w:hint="eastAsia" w:ascii="仿宋" w:hAnsi="仿宋" w:eastAsia="仿宋" w:cs="仿宋"/>
          <w:sz w:val="28"/>
          <w:szCs w:val="28"/>
          <w:lang w:eastAsia="zh-CN"/>
        </w:rPr>
        <w:t>甲方</w:t>
      </w:r>
      <w:r>
        <w:rPr>
          <w:rFonts w:hint="eastAsia" w:ascii="仿宋" w:hAnsi="仿宋" w:eastAsia="仿宋" w:cs="仿宋"/>
          <w:sz w:val="28"/>
          <w:szCs w:val="28"/>
        </w:rPr>
        <w:t>、建设方、监理要求等情形时，</w:t>
      </w:r>
      <w:r>
        <w:rPr>
          <w:rFonts w:hint="eastAsia" w:ascii="仿宋" w:hAnsi="仿宋" w:eastAsia="仿宋" w:cs="仿宋"/>
          <w:sz w:val="28"/>
          <w:szCs w:val="28"/>
          <w:lang w:eastAsia="zh-CN"/>
        </w:rPr>
        <w:t>甲方</w:t>
      </w:r>
      <w:r>
        <w:rPr>
          <w:rFonts w:hint="eastAsia" w:ascii="仿宋" w:hAnsi="仿宋" w:eastAsia="仿宋" w:cs="仿宋"/>
          <w:sz w:val="28"/>
          <w:szCs w:val="28"/>
        </w:rPr>
        <w:t>有权拒绝付款，可要求</w:t>
      </w:r>
      <w:r>
        <w:rPr>
          <w:rFonts w:hint="eastAsia" w:ascii="仿宋" w:hAnsi="仿宋" w:eastAsia="仿宋" w:cs="仿宋"/>
          <w:sz w:val="28"/>
          <w:szCs w:val="28"/>
          <w:lang w:eastAsia="zh-CN"/>
        </w:rPr>
        <w:t>乙</w:t>
      </w:r>
      <w:r>
        <w:rPr>
          <w:rFonts w:hint="eastAsia" w:ascii="仿宋" w:hAnsi="仿宋" w:eastAsia="仿宋" w:cs="仿宋"/>
          <w:color w:val="auto"/>
          <w:sz w:val="28"/>
          <w:szCs w:val="28"/>
          <w:lang w:eastAsia="zh-CN"/>
        </w:rPr>
        <w:t>方</w:t>
      </w:r>
      <w:r>
        <w:rPr>
          <w:rFonts w:hint="eastAsia" w:ascii="仿宋" w:hAnsi="仿宋" w:eastAsia="仿宋" w:cs="仿宋"/>
          <w:color w:val="auto"/>
          <w:sz w:val="28"/>
          <w:szCs w:val="28"/>
          <w:lang w:val="en-US" w:eastAsia="zh-CN"/>
        </w:rPr>
        <w:t>无偿</w:t>
      </w:r>
      <w:r>
        <w:rPr>
          <w:rFonts w:hint="eastAsia" w:ascii="仿宋" w:hAnsi="仿宋" w:eastAsia="仿宋" w:cs="仿宋"/>
          <w:color w:val="auto"/>
          <w:sz w:val="28"/>
          <w:szCs w:val="28"/>
        </w:rPr>
        <w:t>更</w:t>
      </w:r>
      <w:r>
        <w:rPr>
          <w:rFonts w:hint="eastAsia" w:ascii="仿宋" w:hAnsi="仿宋" w:eastAsia="仿宋" w:cs="仿宋"/>
          <w:sz w:val="28"/>
          <w:szCs w:val="28"/>
        </w:rPr>
        <w:t>换为合格产品或办理退货，并按本条第二</w:t>
      </w:r>
      <w:r>
        <w:rPr>
          <w:rFonts w:hint="eastAsia" w:ascii="仿宋" w:hAnsi="仿宋" w:eastAsia="仿宋" w:cs="仿宋"/>
          <w:sz w:val="28"/>
          <w:szCs w:val="28"/>
          <w:lang w:val="en-US" w:eastAsia="zh-CN"/>
        </w:rPr>
        <w:t>款</w:t>
      </w:r>
      <w:r>
        <w:rPr>
          <w:rFonts w:hint="eastAsia" w:ascii="仿宋" w:hAnsi="仿宋" w:eastAsia="仿宋" w:cs="仿宋"/>
          <w:sz w:val="28"/>
          <w:szCs w:val="28"/>
        </w:rPr>
        <w:t>承担违约及赔偿责任。如</w:t>
      </w:r>
      <w:r>
        <w:rPr>
          <w:rFonts w:hint="eastAsia" w:ascii="仿宋" w:hAnsi="仿宋" w:eastAsia="仿宋" w:cs="仿宋"/>
          <w:sz w:val="28"/>
          <w:szCs w:val="28"/>
          <w:lang w:eastAsia="zh-CN"/>
        </w:rPr>
        <w:t>甲方</w:t>
      </w:r>
      <w:r>
        <w:rPr>
          <w:rFonts w:hint="eastAsia" w:ascii="仿宋" w:hAnsi="仿宋" w:eastAsia="仿宋" w:cs="仿宋"/>
          <w:sz w:val="28"/>
          <w:szCs w:val="28"/>
        </w:rPr>
        <w:t>已付款的，双方应在办完该批货物收货手续后7天内办理完成退款和退货。</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十四、合同解除</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合同履行过程中出现以下任一情形的，</w:t>
      </w:r>
      <w:r>
        <w:rPr>
          <w:rFonts w:hint="eastAsia" w:ascii="仿宋" w:hAnsi="仿宋" w:eastAsia="仿宋" w:cs="仿宋"/>
          <w:sz w:val="28"/>
          <w:szCs w:val="28"/>
          <w:lang w:eastAsia="zh-CN"/>
        </w:rPr>
        <w:t>甲方</w:t>
      </w:r>
      <w:r>
        <w:rPr>
          <w:rFonts w:hint="eastAsia" w:ascii="仿宋" w:hAnsi="仿宋" w:eastAsia="仿宋" w:cs="仿宋"/>
          <w:sz w:val="28"/>
          <w:szCs w:val="28"/>
        </w:rPr>
        <w:t>有权解除合同，解除通知</w:t>
      </w:r>
      <w:r>
        <w:rPr>
          <w:rFonts w:hint="eastAsia" w:ascii="仿宋" w:hAnsi="仿宋" w:eastAsia="仿宋" w:cs="仿宋"/>
          <w:sz w:val="28"/>
          <w:szCs w:val="28"/>
          <w:lang w:val="en-US" w:eastAsia="zh-CN"/>
        </w:rPr>
        <w:t>从</w:t>
      </w:r>
      <w:r>
        <w:rPr>
          <w:rFonts w:hint="eastAsia" w:ascii="仿宋" w:hAnsi="仿宋" w:eastAsia="仿宋" w:cs="仿宋"/>
          <w:sz w:val="28"/>
          <w:szCs w:val="28"/>
        </w:rPr>
        <w:t>送达</w:t>
      </w:r>
      <w:r>
        <w:rPr>
          <w:rFonts w:hint="eastAsia" w:ascii="仿宋" w:hAnsi="仿宋" w:eastAsia="仿宋" w:cs="仿宋"/>
          <w:sz w:val="28"/>
          <w:szCs w:val="28"/>
          <w:lang w:eastAsia="zh-CN"/>
        </w:rPr>
        <w:t>乙方</w:t>
      </w:r>
      <w:r>
        <w:rPr>
          <w:rFonts w:hint="eastAsia" w:ascii="仿宋" w:hAnsi="仿宋" w:eastAsia="仿宋" w:cs="仿宋"/>
          <w:sz w:val="28"/>
          <w:szCs w:val="28"/>
        </w:rPr>
        <w:t>后即生效。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乙方</w:t>
      </w:r>
      <w:r>
        <w:rPr>
          <w:rFonts w:hint="eastAsia" w:ascii="仿宋" w:hAnsi="仿宋" w:eastAsia="仿宋" w:cs="仿宋"/>
          <w:sz w:val="28"/>
          <w:szCs w:val="28"/>
        </w:rPr>
        <w:t>的供货质量或供货时间达不到本合同约定的要求;</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因建设单位、政府等原因造成合同不能履行;</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3.因</w:t>
      </w:r>
      <w:r>
        <w:rPr>
          <w:rFonts w:hint="eastAsia" w:ascii="仿宋" w:hAnsi="仿宋" w:eastAsia="仿宋" w:cs="仿宋"/>
          <w:sz w:val="28"/>
          <w:szCs w:val="28"/>
          <w:lang w:eastAsia="zh-CN"/>
        </w:rPr>
        <w:t>乙方</w:t>
      </w:r>
      <w:r>
        <w:rPr>
          <w:rFonts w:hint="eastAsia" w:ascii="仿宋" w:hAnsi="仿宋" w:eastAsia="仿宋" w:cs="仿宋"/>
          <w:sz w:val="28"/>
          <w:szCs w:val="28"/>
        </w:rPr>
        <w:t>原因导致本合同解除的，</w:t>
      </w:r>
      <w:r>
        <w:rPr>
          <w:rFonts w:hint="eastAsia" w:ascii="仿宋" w:hAnsi="仿宋" w:eastAsia="仿宋" w:cs="仿宋"/>
          <w:sz w:val="28"/>
          <w:szCs w:val="28"/>
          <w:lang w:eastAsia="zh-CN"/>
        </w:rPr>
        <w:t>乙方</w:t>
      </w:r>
      <w:r>
        <w:rPr>
          <w:rFonts w:hint="eastAsia" w:ascii="仿宋" w:hAnsi="仿宋" w:eastAsia="仿宋" w:cs="仿宋"/>
          <w:sz w:val="28"/>
          <w:szCs w:val="28"/>
        </w:rPr>
        <w:t>应按</w:t>
      </w:r>
      <w:r>
        <w:rPr>
          <w:rFonts w:hint="eastAsia" w:ascii="仿宋" w:hAnsi="仿宋" w:eastAsia="仿宋" w:cs="仿宋"/>
          <w:sz w:val="28"/>
          <w:szCs w:val="28"/>
          <w:lang w:val="en-US" w:eastAsia="zh-CN"/>
        </w:rPr>
        <w:t>结算</w:t>
      </w:r>
      <w:r>
        <w:rPr>
          <w:rFonts w:hint="eastAsia" w:ascii="仿宋" w:hAnsi="仿宋" w:eastAsia="仿宋" w:cs="仿宋"/>
          <w:sz w:val="28"/>
          <w:szCs w:val="28"/>
        </w:rPr>
        <w:t>总金额的</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0%</w:t>
      </w:r>
      <w:r>
        <w:rPr>
          <w:rFonts w:hint="eastAsia" w:ascii="仿宋" w:hAnsi="仿宋" w:eastAsia="仿宋" w:cs="仿宋"/>
          <w:sz w:val="28"/>
          <w:szCs w:val="28"/>
        </w:rPr>
        <w:t>向</w:t>
      </w:r>
      <w:r>
        <w:rPr>
          <w:rFonts w:hint="eastAsia" w:ascii="仿宋" w:hAnsi="仿宋" w:eastAsia="仿宋" w:cs="仿宋"/>
          <w:sz w:val="28"/>
          <w:szCs w:val="28"/>
          <w:lang w:eastAsia="zh-CN"/>
        </w:rPr>
        <w:t>甲方</w:t>
      </w:r>
      <w:r>
        <w:rPr>
          <w:rFonts w:hint="eastAsia" w:ascii="仿宋" w:hAnsi="仿宋" w:eastAsia="仿宋" w:cs="仿宋"/>
          <w:sz w:val="28"/>
          <w:szCs w:val="28"/>
        </w:rPr>
        <w:t>支付违约金，并赔偿由此给</w:t>
      </w:r>
      <w:r>
        <w:rPr>
          <w:rFonts w:hint="eastAsia" w:ascii="仿宋" w:hAnsi="仿宋" w:eastAsia="仿宋" w:cs="仿宋"/>
          <w:sz w:val="28"/>
          <w:szCs w:val="28"/>
          <w:lang w:eastAsia="zh-CN"/>
        </w:rPr>
        <w:t>甲方</w:t>
      </w:r>
      <w:r>
        <w:rPr>
          <w:rFonts w:hint="eastAsia" w:ascii="仿宋" w:hAnsi="仿宋" w:eastAsia="仿宋" w:cs="仿宋"/>
          <w:sz w:val="28"/>
          <w:szCs w:val="28"/>
        </w:rPr>
        <w:t>造成的损失(包括间接损失)。</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十五、不可抗力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1.不可抗力是指本合同生效后，发生不能预见并且对其发生和后果不能防止或避免的事件，如地震、台风、水灾、火灾、战争等，致使直接影响本合同不能按约定的条件履行。</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2.发生不可抗力的一方应立即通知对方，并在</w:t>
      </w:r>
      <w:r>
        <w:rPr>
          <w:rFonts w:hint="eastAsia" w:ascii="仿宋" w:hAnsi="仿宋" w:eastAsia="仿宋" w:cs="仿宋"/>
          <w:sz w:val="28"/>
          <w:szCs w:val="28"/>
          <w:lang w:val="en-US" w:eastAsia="zh-CN"/>
        </w:rPr>
        <w:t>15</w:t>
      </w:r>
      <w:r>
        <w:rPr>
          <w:rFonts w:hint="eastAsia" w:ascii="仿宋" w:hAnsi="仿宋" w:eastAsia="仿宋" w:cs="仿宋"/>
          <w:sz w:val="28"/>
          <w:szCs w:val="28"/>
        </w:rPr>
        <w:t>天内提供不可抗力的详情及将有关证明文件送交对方。</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甲乙</w:t>
      </w:r>
      <w:r>
        <w:rPr>
          <w:rFonts w:hint="eastAsia" w:ascii="仿宋" w:hAnsi="仿宋" w:eastAsia="仿宋" w:cs="仿宋"/>
          <w:sz w:val="28"/>
          <w:szCs w:val="28"/>
        </w:rPr>
        <w:t>双方的任何一方因不可抗力不能履行合同时，应及时通报对方不能履行或不能完全履行的理由，在取得有关主管机关证明后，可以协商延期履行、部分履行或者不履行合同，并根据实际情况可部分或全部免于承担违约责任。如不可抗力事件持续</w:t>
      </w:r>
      <w:r>
        <w:rPr>
          <w:rFonts w:hint="eastAsia" w:ascii="仿宋" w:hAnsi="仿宋" w:eastAsia="仿宋" w:cs="仿宋"/>
          <w:sz w:val="28"/>
          <w:szCs w:val="28"/>
          <w:lang w:val="en-US" w:eastAsia="zh-CN"/>
        </w:rPr>
        <w:t>30</w:t>
      </w:r>
      <w:r>
        <w:rPr>
          <w:rFonts w:hint="eastAsia" w:ascii="仿宋" w:hAnsi="仿宋" w:eastAsia="仿宋" w:cs="仿宋"/>
          <w:sz w:val="28"/>
          <w:szCs w:val="28"/>
        </w:rPr>
        <w:t>天，双方应友好协商解决本合同是否继续履行或终止。</w:t>
      </w:r>
    </w:p>
    <w:p>
      <w:pPr>
        <w:keepNext w:val="0"/>
        <w:keepLines w:val="0"/>
        <w:pageBreakBefore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十六、解决合同纠纷的方式</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因本合同签订、履行发生纠纷的，双方应</w:t>
      </w:r>
      <w:r>
        <w:rPr>
          <w:rFonts w:hint="eastAsia" w:ascii="仿宋" w:hAnsi="仿宋" w:eastAsia="仿宋" w:cs="仿宋"/>
          <w:sz w:val="28"/>
          <w:szCs w:val="28"/>
          <w:lang w:val="en-US" w:eastAsia="zh-CN"/>
        </w:rPr>
        <w:t>友好</w:t>
      </w:r>
      <w:r>
        <w:rPr>
          <w:rFonts w:hint="eastAsia" w:ascii="仿宋" w:hAnsi="仿宋" w:eastAsia="仿宋" w:cs="仿宋"/>
          <w:color w:val="auto"/>
          <w:sz w:val="28"/>
          <w:szCs w:val="28"/>
        </w:rPr>
        <w:t>协商，该协商在</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天内</w:t>
      </w:r>
      <w:r>
        <w:rPr>
          <w:rFonts w:hint="eastAsia" w:ascii="仿宋" w:hAnsi="仿宋" w:eastAsia="仿宋" w:cs="仿宋"/>
          <w:color w:val="auto"/>
          <w:sz w:val="28"/>
          <w:szCs w:val="28"/>
          <w:lang w:val="en-US" w:eastAsia="zh-CN"/>
        </w:rPr>
        <w:t>不能达成一致</w:t>
      </w:r>
      <w:r>
        <w:rPr>
          <w:rFonts w:hint="eastAsia" w:ascii="仿宋" w:hAnsi="仿宋" w:eastAsia="仿宋" w:cs="仿宋"/>
          <w:color w:val="auto"/>
          <w:sz w:val="28"/>
          <w:szCs w:val="28"/>
        </w:rPr>
        <w:t>时，合同的任何</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方</w:t>
      </w:r>
      <w:r>
        <w:rPr>
          <w:rFonts w:hint="eastAsia" w:ascii="仿宋" w:hAnsi="仿宋" w:eastAsia="仿宋" w:cs="仿宋"/>
          <w:color w:val="auto"/>
          <w:sz w:val="28"/>
          <w:szCs w:val="28"/>
          <w:lang w:val="en-US" w:eastAsia="zh-CN"/>
        </w:rPr>
        <w:t>均</w:t>
      </w:r>
      <w:r>
        <w:rPr>
          <w:rFonts w:hint="eastAsia" w:ascii="仿宋" w:hAnsi="仿宋" w:eastAsia="仿宋" w:cs="仿宋"/>
          <w:color w:val="auto"/>
          <w:sz w:val="28"/>
          <w:szCs w:val="28"/>
        </w:rPr>
        <w:t>可</w:t>
      </w:r>
      <w:r>
        <w:rPr>
          <w:rFonts w:hint="eastAsia" w:ascii="仿宋" w:hAnsi="仿宋" w:eastAsia="仿宋" w:cs="仿宋"/>
          <w:color w:val="auto"/>
          <w:sz w:val="28"/>
          <w:szCs w:val="28"/>
          <w:lang w:val="en-US" w:eastAsia="zh-CN"/>
        </w:rPr>
        <w:t>提交甲方所在地有管辖权的人民法院诉讼解决。</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其它约定事项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1.施工过程中或工程完工后</w:t>
      </w:r>
      <w:r>
        <w:rPr>
          <w:rFonts w:hint="eastAsia" w:ascii="仿宋" w:hAnsi="仿宋" w:eastAsia="仿宋" w:cs="仿宋"/>
          <w:sz w:val="28"/>
          <w:szCs w:val="28"/>
          <w:lang w:eastAsia="zh-CN"/>
        </w:rPr>
        <w:t>甲方</w:t>
      </w:r>
      <w:r>
        <w:rPr>
          <w:rFonts w:hint="eastAsia" w:ascii="仿宋" w:hAnsi="仿宋" w:eastAsia="仿宋" w:cs="仿宋"/>
          <w:sz w:val="28"/>
          <w:szCs w:val="28"/>
        </w:rPr>
        <w:t>如有剩余货物的，按实际购买价无息退还给</w:t>
      </w:r>
      <w:r>
        <w:rPr>
          <w:rFonts w:hint="eastAsia" w:ascii="仿宋" w:hAnsi="仿宋" w:eastAsia="仿宋" w:cs="仿宋"/>
          <w:sz w:val="28"/>
          <w:szCs w:val="28"/>
          <w:lang w:eastAsia="zh-CN"/>
        </w:rPr>
        <w:t>乙方</w:t>
      </w:r>
      <w:r>
        <w:rPr>
          <w:rFonts w:hint="eastAsia" w:ascii="仿宋" w:hAnsi="仿宋" w:eastAsia="仿宋" w:cs="仿宋"/>
          <w:sz w:val="28"/>
          <w:szCs w:val="28"/>
        </w:rPr>
        <w:t>，退货费用由</w:t>
      </w:r>
      <w:r>
        <w:rPr>
          <w:rFonts w:hint="eastAsia" w:ascii="仿宋" w:hAnsi="仿宋" w:eastAsia="仿宋" w:cs="仿宋"/>
          <w:sz w:val="28"/>
          <w:szCs w:val="28"/>
          <w:u w:val="single"/>
        </w:rPr>
        <w:t>_</w:t>
      </w:r>
      <w:r>
        <w:rPr>
          <w:rFonts w:hint="eastAsia" w:ascii="仿宋" w:hAnsi="仿宋" w:eastAsia="仿宋" w:cs="仿宋"/>
          <w:sz w:val="28"/>
          <w:szCs w:val="28"/>
          <w:u w:val="single"/>
          <w:lang w:val="en-US" w:eastAsia="zh-CN"/>
        </w:rPr>
        <w:t xml:space="preserve">乙 </w:t>
      </w:r>
      <w:r>
        <w:rPr>
          <w:rFonts w:hint="eastAsia" w:ascii="仿宋" w:hAnsi="仿宋" w:eastAsia="仿宋" w:cs="仿宋"/>
          <w:sz w:val="28"/>
          <w:szCs w:val="28"/>
        </w:rPr>
        <w:t>方承担，退货价款从应付</w:t>
      </w:r>
      <w:r>
        <w:rPr>
          <w:rFonts w:hint="eastAsia" w:ascii="仿宋" w:hAnsi="仿宋" w:eastAsia="仿宋" w:cs="仿宋"/>
          <w:sz w:val="28"/>
          <w:szCs w:val="28"/>
          <w:lang w:eastAsia="zh-CN"/>
        </w:rPr>
        <w:t>乙方</w:t>
      </w:r>
      <w:r>
        <w:rPr>
          <w:rFonts w:hint="eastAsia" w:ascii="仿宋" w:hAnsi="仿宋" w:eastAsia="仿宋" w:cs="仿宋"/>
          <w:sz w:val="28"/>
          <w:szCs w:val="28"/>
        </w:rPr>
        <w:t>的货款总价中直接扣除。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2.本合同涉及相关条款内容发生变化、修改、价格调整、结算等，必须经双方合同主体签字盖章确认后方为有效，其他任何印章、签字均为无效。</w:t>
      </w:r>
      <w:r>
        <w:rPr>
          <w:rFonts w:hint="eastAsia" w:ascii="仿宋" w:hAnsi="仿宋" w:eastAsia="仿宋" w:cs="仿宋"/>
          <w:b/>
          <w:bCs/>
          <w:sz w:val="28"/>
          <w:szCs w:val="28"/>
        </w:rPr>
        <w:t>双方的任何合同、协议、结算资料必须经双方公司加盖公章或合同专用章方为有效，除此以外的任何合同协议结算资料等均无效。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3.本合同约定的</w:t>
      </w:r>
      <w:r>
        <w:rPr>
          <w:rFonts w:hint="eastAsia" w:ascii="仿宋" w:hAnsi="仿宋" w:eastAsia="仿宋" w:cs="仿宋"/>
          <w:sz w:val="28"/>
          <w:szCs w:val="28"/>
          <w:lang w:eastAsia="zh-CN"/>
        </w:rPr>
        <w:t>乙方</w:t>
      </w:r>
      <w:r>
        <w:rPr>
          <w:rFonts w:hint="eastAsia" w:ascii="仿宋" w:hAnsi="仿宋" w:eastAsia="仿宋" w:cs="仿宋"/>
          <w:sz w:val="28"/>
          <w:szCs w:val="28"/>
        </w:rPr>
        <w:t>应支付给</w:t>
      </w:r>
      <w:r>
        <w:rPr>
          <w:rFonts w:hint="eastAsia" w:ascii="仿宋" w:hAnsi="仿宋" w:eastAsia="仿宋" w:cs="仿宋"/>
          <w:sz w:val="28"/>
          <w:szCs w:val="28"/>
          <w:lang w:eastAsia="zh-CN"/>
        </w:rPr>
        <w:t>甲方</w:t>
      </w:r>
      <w:r>
        <w:rPr>
          <w:rFonts w:hint="eastAsia" w:ascii="仿宋" w:hAnsi="仿宋" w:eastAsia="仿宋" w:cs="仿宋"/>
          <w:sz w:val="28"/>
          <w:szCs w:val="28"/>
        </w:rPr>
        <w:t>的违约金、赔偿款等任何款项，</w:t>
      </w:r>
      <w:r>
        <w:rPr>
          <w:rFonts w:hint="eastAsia" w:ascii="仿宋" w:hAnsi="仿宋" w:eastAsia="仿宋" w:cs="仿宋"/>
          <w:sz w:val="28"/>
          <w:szCs w:val="28"/>
          <w:lang w:eastAsia="zh-CN"/>
        </w:rPr>
        <w:t>甲方</w:t>
      </w:r>
      <w:r>
        <w:rPr>
          <w:rFonts w:hint="eastAsia" w:ascii="仿宋" w:hAnsi="仿宋" w:eastAsia="仿宋" w:cs="仿宋"/>
          <w:sz w:val="28"/>
          <w:szCs w:val="28"/>
        </w:rPr>
        <w:t>有权在支付给</w:t>
      </w:r>
      <w:r>
        <w:rPr>
          <w:rFonts w:hint="eastAsia" w:ascii="仿宋" w:hAnsi="仿宋" w:eastAsia="仿宋" w:cs="仿宋"/>
          <w:sz w:val="28"/>
          <w:szCs w:val="28"/>
          <w:lang w:eastAsia="zh-CN"/>
        </w:rPr>
        <w:t>乙方</w:t>
      </w:r>
      <w:r>
        <w:rPr>
          <w:rFonts w:hint="eastAsia" w:ascii="仿宋" w:hAnsi="仿宋" w:eastAsia="仿宋" w:cs="仿宋"/>
          <w:sz w:val="28"/>
          <w:szCs w:val="28"/>
        </w:rPr>
        <w:t>的任何一笔货款中扣除。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乙方</w:t>
      </w:r>
      <w:r>
        <w:rPr>
          <w:rFonts w:hint="eastAsia" w:ascii="仿宋" w:hAnsi="仿宋" w:eastAsia="仿宋" w:cs="仿宋"/>
          <w:sz w:val="28"/>
          <w:szCs w:val="28"/>
        </w:rPr>
        <w:t>确认:</w:t>
      </w:r>
      <w:r>
        <w:rPr>
          <w:rFonts w:hint="eastAsia" w:ascii="仿宋" w:hAnsi="仿宋" w:eastAsia="仿宋" w:cs="仿宋"/>
          <w:sz w:val="28"/>
          <w:szCs w:val="28"/>
          <w:lang w:eastAsia="zh-CN"/>
        </w:rPr>
        <w:t>乙方</w:t>
      </w:r>
      <w:r>
        <w:rPr>
          <w:rFonts w:hint="eastAsia" w:ascii="仿宋" w:hAnsi="仿宋" w:eastAsia="仿宋" w:cs="仿宋"/>
          <w:sz w:val="28"/>
          <w:szCs w:val="28"/>
        </w:rPr>
        <w:t>未履行本合同任一约定义务或法定义务，</w:t>
      </w:r>
      <w:r>
        <w:rPr>
          <w:rFonts w:hint="eastAsia" w:ascii="仿宋" w:hAnsi="仿宋" w:eastAsia="仿宋" w:cs="仿宋"/>
          <w:sz w:val="28"/>
          <w:szCs w:val="28"/>
          <w:lang w:eastAsia="zh-CN"/>
        </w:rPr>
        <w:t>甲方</w:t>
      </w:r>
      <w:r>
        <w:rPr>
          <w:rFonts w:hint="eastAsia" w:ascii="仿宋" w:hAnsi="仿宋" w:eastAsia="仿宋" w:cs="仿宋"/>
          <w:sz w:val="28"/>
          <w:szCs w:val="28"/>
        </w:rPr>
        <w:t>有权拒绝支付合同任何款项。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5.其它:本合同生效后，双方均不得随意变更或解除合同。合同如有未尽事宜，经双方共同协商一致后签订补充协议。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十八、</w:t>
      </w:r>
      <w:r>
        <w:rPr>
          <w:rFonts w:hint="eastAsia" w:ascii="仿宋" w:hAnsi="仿宋" w:eastAsia="仿宋" w:cs="仿宋"/>
          <w:sz w:val="28"/>
          <w:szCs w:val="28"/>
        </w:rPr>
        <w:t>本合同正本一式</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w:t>
      </w:r>
      <w:r>
        <w:rPr>
          <w:rFonts w:hint="eastAsia" w:ascii="仿宋" w:hAnsi="仿宋" w:eastAsia="仿宋" w:cs="仿宋"/>
          <w:sz w:val="28"/>
          <w:szCs w:val="28"/>
          <w:lang w:eastAsia="zh-CN"/>
        </w:rPr>
        <w:t>甲方</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w:t>
      </w:r>
      <w:r>
        <w:rPr>
          <w:rFonts w:hint="eastAsia" w:ascii="仿宋" w:hAnsi="仿宋" w:eastAsia="仿宋" w:cs="仿宋"/>
          <w:sz w:val="28"/>
          <w:szCs w:val="28"/>
          <w:lang w:eastAsia="zh-CN"/>
        </w:rPr>
        <w:t>乙方</w:t>
      </w:r>
      <w:r>
        <w:rPr>
          <w:rFonts w:hint="eastAsia" w:ascii="仿宋" w:hAnsi="仿宋" w:eastAsia="仿宋" w:cs="仿宋"/>
          <w:sz w:val="28"/>
          <w:szCs w:val="28"/>
          <w:u w:val="single"/>
          <w:lang w:val="en-US" w:eastAsia="zh-CN"/>
        </w:rPr>
        <w:t xml:space="preserve">  </w:t>
      </w:r>
      <w:r>
        <w:rPr>
          <w:rFonts w:hint="eastAsia" w:ascii="仿宋_GB2312" w:hAnsi="仿宋_GB2312" w:eastAsia="仿宋_GB2312" w:cs="仿宋_GB2312"/>
          <w:b w:val="0"/>
          <w:bCs/>
          <w:i w:val="0"/>
          <w:caps w:val="0"/>
          <w:color w:val="FF0000"/>
          <w:spacing w:val="0"/>
          <w:sz w:val="28"/>
          <w:szCs w:val="28"/>
          <w:u w:val="single"/>
          <w:shd w:val="clear" w:fill="FFFFFF"/>
          <w:lang w:val="en-US" w:eastAsia="zh-CN"/>
        </w:rPr>
        <w:t>XXX</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份。合同正本、副本、附件和补充规定具有同等法律效力。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sz w:val="28"/>
          <w:szCs w:val="28"/>
        </w:rPr>
        <w:t>十九、</w:t>
      </w:r>
      <w:r>
        <w:rPr>
          <w:rFonts w:hint="eastAsia" w:ascii="仿宋" w:hAnsi="仿宋" w:eastAsia="仿宋" w:cs="仿宋"/>
          <w:sz w:val="28"/>
          <w:szCs w:val="28"/>
        </w:rPr>
        <w:t>本合同自双方主体盖章后生效。廉政协议书作为本合同的附件，与本合同具有同等法律效力。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：廉政协议书</w:t>
      </w:r>
      <w:r>
        <w:rPr>
          <w:rFonts w:hint="eastAsia" w:ascii="仿宋" w:hAnsi="仿宋" w:eastAsia="仿宋" w:cs="仿宋"/>
          <w:sz w:val="28"/>
          <w:szCs w:val="28"/>
        </w:rPr>
        <w:t> </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甲方：</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乙方：</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委托代理人：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委托代理人：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地址：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地址：</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电话：</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电话：</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注：纪检监察举报电话：0835-2625910</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举报邮箱：1574782507@qq.com</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rPr>
          <w:rFonts w:hint="eastAsia"/>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一</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240" w:lineRule="atLeast"/>
        <w:ind w:firstLine="560" w:firstLineChars="200"/>
        <w:jc w:val="center"/>
        <w:textAlignment w:val="auto"/>
        <w:rPr>
          <w:rFonts w:hint="eastAsia" w:ascii="仿宋" w:hAnsi="仿宋" w:eastAsia="仿宋" w:cs="仿宋"/>
          <w:sz w:val="28"/>
          <w:szCs w:val="28"/>
        </w:rPr>
      </w:pPr>
      <w:r>
        <w:rPr>
          <w:rFonts w:hint="eastAsia" w:ascii="仿宋" w:hAnsi="仿宋" w:eastAsia="仿宋" w:cs="仿宋"/>
          <w:sz w:val="28"/>
          <w:szCs w:val="28"/>
        </w:rPr>
        <w:t>廉政协议书</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r>
        <w:rPr>
          <w:rFonts w:hint="eastAsia" w:ascii="仿宋" w:hAnsi="仿宋" w:eastAsia="仿宋" w:cs="仿宋"/>
          <w:sz w:val="28"/>
          <w:szCs w:val="28"/>
        </w:rPr>
        <w:t>甲方：</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rPr>
      </w:pPr>
      <w:r>
        <w:rPr>
          <w:rFonts w:hint="eastAsia" w:ascii="仿宋" w:hAnsi="仿宋" w:eastAsia="仿宋" w:cs="仿宋"/>
          <w:sz w:val="28"/>
          <w:szCs w:val="28"/>
        </w:rPr>
        <w:t>乙方：</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为加强廉政建设，规范采购、分包活动中甲乙双方的行为，防止谋取不正当利益的违法违纪现象的发生，保护国家、集体和当事人的合法权益，根据国家有关法律法规和廉政建设的有关规定，订立本廉政协议书</w:t>
      </w:r>
      <w:r>
        <w:rPr>
          <w:rFonts w:hint="eastAsia" w:ascii="仿宋" w:hAnsi="仿宋" w:eastAsia="仿宋" w:cs="仿宋"/>
          <w:sz w:val="28"/>
          <w:szCs w:val="28"/>
          <w:lang w:eastAsia="zh-CN"/>
        </w:rPr>
        <w:t>。</w:t>
      </w:r>
    </w:p>
    <w:p>
      <w:pPr>
        <w:keepNext w:val="0"/>
        <w:keepLines w:val="0"/>
        <w:pageBreakBefore w:val="0"/>
        <w:numPr>
          <w:ilvl w:val="0"/>
          <w:numId w:val="3"/>
        </w:numPr>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双方的责任 </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1.1应严格遵守国家有关法律、法规，相关政策，以及廉政建设的各项规定。  </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2严格执行双方签订的合同、补充协议等文件，自觉按合同办事</w:t>
      </w:r>
      <w:r>
        <w:rPr>
          <w:rFonts w:hint="eastAsia" w:ascii="仿宋" w:hAnsi="仿宋" w:eastAsia="仿宋" w:cs="仿宋"/>
          <w:sz w:val="28"/>
          <w:szCs w:val="28"/>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1.3各项活动必须坚持公开、公平、公正、诚信、透明的原则(除法律法规另有规定者外),不得为获取不正当的利益，损害国家、集体和对方利益。</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4发现对方在业务活动中有违规、违纪、违法行为的，应及时提醒对方，情节严重的，应向其上级主管部门或纪检监察、司法等有关机关举报。</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二、甲方责任</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2.1不得向乙方索要或接受回扣、礼金、有价证券、贵重物品和好处费、感谢费等。</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2.2不得在乙方报销任何应由甲方或个人支付的费用。</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2.3不得要求、暗示或接受乙方为个人装修住房婚丧嫁娶、配偶子女的工作安排以及出国(境)、旅游等</w:t>
      </w:r>
      <w:r>
        <w:rPr>
          <w:rFonts w:hint="eastAsia" w:ascii="仿宋" w:hAnsi="仿宋" w:eastAsia="仿宋" w:cs="仿宋"/>
          <w:sz w:val="28"/>
          <w:szCs w:val="28"/>
          <w:lang w:val="en-US" w:eastAsia="zh-CN"/>
        </w:rPr>
        <w:t>提供方</w:t>
      </w:r>
      <w:r>
        <w:rPr>
          <w:rFonts w:hint="eastAsia" w:ascii="仿宋" w:hAnsi="仿宋" w:eastAsia="仿宋" w:cs="仿宋"/>
          <w:sz w:val="28"/>
          <w:szCs w:val="28"/>
        </w:rPr>
        <w:t>便</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2.4不得参加有可能影响公正的乙方的宴请、健身、娱乐等活动。</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2.5不得向乙方介绍或为配偶、子女、亲属参与同甲方合同履行有关的业务活动</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三、</w:t>
      </w:r>
      <w:r>
        <w:rPr>
          <w:rFonts w:hint="eastAsia" w:ascii="仿宋" w:hAnsi="仿宋" w:eastAsia="仿宋" w:cs="仿宋"/>
          <w:sz w:val="28"/>
          <w:szCs w:val="28"/>
        </w:rPr>
        <w:t>乙方责任</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3.1不得以任何理由向甲方及其工作人员赠送礼金、有价证券、贵重物品及回扣、好处费、感谢费等。</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3.2不得以任何理由为甲方报销应由对方或个人支付的费用</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3.3不得接受或暗示为甲方或个人装修住房、婚丧嫁娶、配偶子女的工作安排以及出国(境)、旅游等</w:t>
      </w:r>
      <w:r>
        <w:rPr>
          <w:rFonts w:hint="eastAsia" w:ascii="仿宋" w:hAnsi="仿宋" w:eastAsia="仿宋" w:cs="仿宋"/>
          <w:sz w:val="28"/>
          <w:szCs w:val="28"/>
          <w:lang w:eastAsia="zh-CN"/>
        </w:rPr>
        <w:t>提乙方</w:t>
      </w:r>
      <w:r>
        <w:rPr>
          <w:rFonts w:hint="eastAsia" w:ascii="仿宋" w:hAnsi="仿宋" w:eastAsia="仿宋" w:cs="仿宋"/>
          <w:sz w:val="28"/>
          <w:szCs w:val="28"/>
        </w:rPr>
        <w:t>便。</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3.4不得以任何理由为甲方组织有可能影响公正执行公务的宴请、健身、娱乐等活动。</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四、违约责任</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4.1甲方工作人员有违反本责任书第一、二条责任行为的，依据有关法律、法规给予处理；涉嫌犯罪的，移交司法机关追究刑事责任；给乙方造成经济损失的，应予以赔偿。</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4.2乙方工作人员有违反本责任书第一、三条责任行为的，依据有关法律法规处理；涉嫌犯罪的，移交司法机关追究刑事责任；给甲方造成经济损失的，应予以赔偿。</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4.3本责任书作为甲方双方签订主合同的组成部分，与主合同具有同等法律效力。经双方盖章后立即生效。</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五、责任书有效期</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本责任书的有效期为双方签署之日起至该合同履行完毕时止。</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六、责任书份数</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rPr>
        <w:t>本责任书一式</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份，甲方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份，乙方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份，具有同等效力</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甲方：</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乙方：</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法定代表人：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法定代表人：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委托代理人：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委托代理人：</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地址：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地址：</w:t>
      </w:r>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电话：</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电话：</w:t>
      </w:r>
    </w:p>
    <w:p>
      <w:pPr>
        <w:keepNext w:val="0"/>
        <w:keepLines w:val="0"/>
        <w:pageBreakBefore w:val="0"/>
        <w:kinsoku/>
        <w:wordWrap/>
        <w:overflowPunct/>
        <w:topLinePunct w:val="0"/>
        <w:autoSpaceDE/>
        <w:autoSpaceDN/>
        <w:bidi w:val="0"/>
        <w:adjustRightInd/>
        <w:snapToGrid/>
        <w:spacing w:line="240" w:lineRule="atLeast"/>
        <w:ind w:firstLine="640" w:firstLineChars="200"/>
        <w:jc w:val="left"/>
        <w:textAlignment w:val="auto"/>
        <w:rPr>
          <w:rFonts w:hint="eastAsia" w:ascii="仿宋" w:hAnsi="仿宋" w:eastAsia="仿宋" w:cs="仿宋"/>
          <w:sz w:val="32"/>
          <w:szCs w:val="32"/>
          <w:lang w:eastAsia="zh-CN"/>
        </w:rPr>
      </w:pP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MS Mincho">
    <w:panose1 w:val="02020609040205080304"/>
    <w:charset w:val="80"/>
    <w:family w:val="modern"/>
    <w:pitch w:val="default"/>
    <w:sig w:usb0="E00002FF" w:usb1="6AC7FDFB" w:usb2="00000012" w:usb3="00000000" w:csb0="4002009F" w:csb1="DFD7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eastAsiaTheme="minorEastAsia"/>
        <w:u w:val="single"/>
        <w:lang w:val="en-US" w:eastAsia="zh-CN"/>
      </w:rPr>
    </w:pPr>
    <w:r>
      <w:rPr>
        <w:rFonts w:hint="eastAsia" w:eastAsiaTheme="minorEastAsia"/>
        <w:u w:val="single"/>
        <w:lang w:eastAsia="zh-CN"/>
      </w:rPr>
      <w:drawing>
        <wp:inline distT="0" distB="0" distL="114300" distR="114300">
          <wp:extent cx="1904365" cy="390525"/>
          <wp:effectExtent l="0" t="0" r="635" b="9525"/>
          <wp:docPr id="3" name="图片 3"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城投公司logo"/>
                  <pic:cNvPicPr>
                    <a:picLocks noChangeAspect="1"/>
                  </pic:cNvPicPr>
                </pic:nvPicPr>
                <pic:blipFill>
                  <a:blip r:embed="rId1"/>
                  <a:stretch>
                    <a:fillRect/>
                  </a:stretch>
                </pic:blipFill>
                <pic:spPr>
                  <a:xfrm>
                    <a:off x="0" y="0"/>
                    <a:ext cx="1904365" cy="390525"/>
                  </a:xfrm>
                  <a:prstGeom prst="rect">
                    <a:avLst/>
                  </a:prstGeom>
                </pic:spPr>
              </pic:pic>
            </a:graphicData>
          </a:graphic>
        </wp:inline>
      </w:drawing>
    </w:r>
    <w:r>
      <w:rPr>
        <w:rFonts w:hint="eastAsia"/>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01427"/>
    <w:multiLevelType w:val="singleLevel"/>
    <w:tmpl w:val="9A901427"/>
    <w:lvl w:ilvl="0" w:tentative="0">
      <w:start w:val="1"/>
      <w:numFmt w:val="chineseCounting"/>
      <w:suff w:val="nothing"/>
      <w:lvlText w:val="%1、"/>
      <w:lvlJc w:val="left"/>
      <w:rPr>
        <w:rFonts w:hint="eastAsia"/>
      </w:rPr>
    </w:lvl>
  </w:abstractNum>
  <w:abstractNum w:abstractNumId="1">
    <w:nsid w:val="08C7C4F3"/>
    <w:multiLevelType w:val="singleLevel"/>
    <w:tmpl w:val="08C7C4F3"/>
    <w:lvl w:ilvl="0" w:tentative="0">
      <w:start w:val="17"/>
      <w:numFmt w:val="chineseCounting"/>
      <w:suff w:val="nothing"/>
      <w:lvlText w:val="%1、"/>
      <w:lvlJc w:val="left"/>
      <w:rPr>
        <w:rFonts w:hint="eastAsia"/>
      </w:rPr>
    </w:lvl>
  </w:abstractNum>
  <w:abstractNum w:abstractNumId="2">
    <w:nsid w:val="5F56AF08"/>
    <w:multiLevelType w:val="singleLevel"/>
    <w:tmpl w:val="5F56AF0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250D5703"/>
    <w:rsid w:val="115D1F43"/>
    <w:rsid w:val="250D5703"/>
    <w:rsid w:val="32026C34"/>
    <w:rsid w:val="3BE167E3"/>
    <w:rsid w:val="47116378"/>
    <w:rsid w:val="64777EE0"/>
    <w:rsid w:val="69052AA6"/>
    <w:rsid w:val="71B132B0"/>
    <w:rsid w:val="7925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Body Text"/>
    <w:basedOn w:val="1"/>
    <w:next w:val="4"/>
    <w:autoRedefine/>
    <w:qFormat/>
    <w:uiPriority w:val="0"/>
    <w:pPr>
      <w:suppressAutoHyphens/>
      <w:spacing w:after="120"/>
    </w:pPr>
    <w:rPr>
      <w:kern w:val="1"/>
      <w:szCs w:val="20"/>
      <w:lang w:eastAsia="ar-SA"/>
    </w:rPr>
  </w:style>
  <w:style w:type="paragraph" w:styleId="4">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rPr>
      <w:sz w:val="24"/>
    </w:rPr>
  </w:style>
  <w:style w:type="character" w:customStyle="1" w:styleId="10">
    <w:name w:val="font21"/>
    <w:basedOn w:val="9"/>
    <w:autoRedefine/>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2023-11-02T09:34:00Z</dcterms:created>
  <dc:creator>杨萍</dc:creator>
  <cp:lastModifiedBy>杨萍</cp:lastModifiedBy>
  <dcterms:modified xsi:type="dcterms:W3CDTF">2024-03-26T01:39:02Z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F49875BC74AA43C7AB36CAED9DDCEF1E_11</vt:lpwstr>
  </property>
</Properties>
</file>