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穆家及雅东丽都安置房装饰装修专业分包项目厨洁具材料采购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穆家及雅东丽都安置房装饰装修专业分包项目厨洁具材料采购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FF0000"/>
                <w:szCs w:val="21"/>
                <w:lang w:val="en-US" w:eastAsia="zh-CN"/>
              </w:rPr>
              <w:t>张先生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13060094666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穆家及雅东丽都安置房装饰装修厨洁具材料采购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000000"/>
                <w:szCs w:val="21"/>
                <w:lang w:val="en-US"/>
              </w:rPr>
            </w:pPr>
            <w:r>
              <w:rPr>
                <w:rFonts w:hint="eastAsia" w:ascii="宋体" w:hAnsi="宋体"/>
                <w:b w:val="0"/>
                <w:bCs/>
                <w:color w:val="FF0000"/>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lang w:val="en-US" w:eastAsia="zh-CN"/>
              </w:rPr>
            </w:pPr>
            <w:r>
              <w:rPr>
                <w:rFonts w:hint="eastAsia"/>
                <w:lang w:val="en-US" w:eastAsia="zh-CN"/>
              </w:rPr>
              <w:t>工期：60</w:t>
            </w:r>
            <w:r>
              <w:rPr>
                <w:rFonts w:hint="eastAsia" w:ascii="宋体" w:hAnsi="宋体"/>
                <w:b w:val="0"/>
                <w:bCs/>
                <w:color w:val="FF0000"/>
                <w:szCs w:val="21"/>
                <w:lang w:val="en-US" w:eastAsia="zh-CN"/>
              </w:rPr>
              <w:t>天</w:t>
            </w:r>
            <w:r>
              <w:rPr>
                <w:rFonts w:hint="eastAsia" w:ascii="宋体" w:hAnsi="宋体"/>
                <w:b w:val="0"/>
                <w:bCs/>
                <w:color w:val="auto"/>
                <w:szCs w:val="21"/>
                <w:lang w:val="en-US" w:eastAsia="zh-CN"/>
              </w:rPr>
              <w:t>，以采购人通知时间为准。</w:t>
            </w:r>
          </w:p>
          <w:p>
            <w:pPr>
              <w:pStyle w:val="2"/>
              <w:numPr>
                <w:ilvl w:val="0"/>
                <w:numId w:val="1"/>
              </w:numPr>
              <w:rPr>
                <w:rFonts w:hint="default"/>
                <w:lang w:val="en-US" w:eastAsia="zh-CN"/>
              </w:rPr>
            </w:pPr>
            <w:r>
              <w:rPr>
                <w:rFonts w:hint="eastAsia"/>
                <w:lang w:val="en-US" w:eastAsia="zh-CN"/>
              </w:rPr>
              <w:t>质量要求：</w:t>
            </w:r>
            <w:r>
              <w:rPr>
                <w:rFonts w:hint="eastAsia" w:ascii="宋体" w:hAnsi="宋体"/>
                <w:b w:val="0"/>
                <w:bCs/>
                <w:color w:val="FF0000"/>
                <w:szCs w:val="21"/>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b w:val="0"/>
                <w:bCs w:val="0"/>
                <w:color w:val="FF0000"/>
                <w:lang w:val="en-US" w:eastAsia="zh-CN"/>
              </w:rPr>
              <w:t>投标人应是经国家工商行政管理部门登记注册，并具有完成本项目供货能力的具有独立的法人资格并持有合法有效的营业执照；经营范围包含建筑材料销售等相关范围。</w:t>
            </w:r>
          </w:p>
          <w:p>
            <w:pPr>
              <w:spacing w:line="500" w:lineRule="exact"/>
              <w:jc w:val="left"/>
              <w:rPr>
                <w:rFonts w:hint="default"/>
                <w:lang w:val="en-US" w:eastAsia="zh-CN"/>
              </w:rPr>
            </w:pPr>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1</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3</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rPr>
              <w:t>1.最高限价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不含税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448834.86元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w:t>
            </w:r>
            <w:r>
              <w:rPr>
                <w:rFonts w:hint="eastAsia" w:ascii="宋体" w:hAnsi="宋体" w:eastAsia="宋体" w:cs="Times New Roman"/>
                <w:color w:val="000000"/>
                <w:sz w:val="21"/>
                <w:szCs w:val="21"/>
                <w:lang w:val="en-US" w:eastAsia="zh-CN"/>
              </w:rPr>
              <w:t>供应商自</w:t>
            </w:r>
            <w:r>
              <w:rPr>
                <w:rFonts w:hint="eastAsia" w:ascii="宋体" w:hAnsi="宋体" w:cs="Times New Roman"/>
                <w:color w:val="000000"/>
                <w:sz w:val="21"/>
                <w:szCs w:val="21"/>
                <w:lang w:val="en-US" w:eastAsia="zh-CN"/>
              </w:rPr>
              <w:t>2021</w:t>
            </w:r>
            <w:r>
              <w:rPr>
                <w:rFonts w:hint="eastAsia" w:ascii="宋体" w:hAnsi="宋体" w:eastAsia="宋体" w:cs="Times New Roman"/>
                <w:color w:val="000000"/>
                <w:sz w:val="21"/>
                <w:szCs w:val="21"/>
                <w:lang w:val="en-US" w:eastAsia="zh-CN"/>
              </w:rPr>
              <w:t>年 1 月 1 日以来</w:t>
            </w:r>
            <w:r>
              <w:rPr>
                <w:rFonts w:hint="eastAsia" w:ascii="宋体" w:hAnsi="宋体" w:cs="Times New Roman"/>
                <w:color w:val="000000"/>
                <w:sz w:val="21"/>
                <w:szCs w:val="21"/>
                <w:lang w:val="en-US" w:eastAsia="zh-CN"/>
              </w:rPr>
              <w:t>至今</w:t>
            </w:r>
            <w:r>
              <w:rPr>
                <w:rFonts w:hint="eastAsia" w:ascii="宋体" w:hAnsi="宋体" w:eastAsia="宋体" w:cs="Times New Roman"/>
                <w:color w:val="000000"/>
                <w:sz w:val="21"/>
                <w:szCs w:val="21"/>
                <w:lang w:val="en-US" w:eastAsia="zh-CN"/>
              </w:rPr>
              <w:t xml:space="preserve">（含 </w:t>
            </w:r>
            <w:r>
              <w:rPr>
                <w:rFonts w:hint="eastAsia" w:ascii="宋体" w:hAnsi="宋体" w:eastAsia="宋体" w:cs="Times New Roman"/>
                <w:color w:val="FF0000"/>
                <w:sz w:val="21"/>
                <w:szCs w:val="21"/>
                <w:lang w:val="en-US" w:eastAsia="zh-CN"/>
              </w:rPr>
              <w:t xml:space="preserve"> </w:t>
            </w:r>
            <w:r>
              <w:rPr>
                <w:rFonts w:hint="eastAsia" w:ascii="宋体" w:hAnsi="宋体" w:cs="Times New Roman"/>
                <w:color w:val="FF0000"/>
                <w:sz w:val="21"/>
                <w:szCs w:val="21"/>
                <w:lang w:val="en-US" w:eastAsia="zh-CN"/>
              </w:rPr>
              <w:t>2021</w:t>
            </w:r>
            <w:r>
              <w:rPr>
                <w:rFonts w:hint="eastAsia" w:ascii="宋体" w:hAnsi="宋体" w:eastAsia="宋体" w:cs="Times New Roman"/>
                <w:color w:val="FF0000"/>
                <w:sz w:val="21"/>
                <w:szCs w:val="21"/>
                <w:lang w:val="en-US" w:eastAsia="zh-CN"/>
              </w:rPr>
              <w:t xml:space="preserve"> </w:t>
            </w:r>
            <w:r>
              <w:rPr>
                <w:rFonts w:hint="eastAsia" w:ascii="宋体" w:hAnsi="宋体" w:eastAsia="宋体" w:cs="Times New Roman"/>
                <w:color w:val="000000"/>
                <w:sz w:val="21"/>
                <w:szCs w:val="21"/>
                <w:lang w:val="en-US" w:eastAsia="zh-CN"/>
              </w:rPr>
              <w:t>年 1 月 1 日，以签订合同时间为准）签订</w:t>
            </w:r>
            <w:r>
              <w:rPr>
                <w:rFonts w:hint="eastAsia" w:ascii="宋体" w:hAnsi="宋体" w:cs="Times New Roman"/>
                <w:color w:val="000000"/>
                <w:sz w:val="21"/>
                <w:szCs w:val="21"/>
                <w:lang w:val="en-US" w:eastAsia="zh-CN"/>
              </w:rPr>
              <w:t>的</w:t>
            </w:r>
            <w:r>
              <w:rPr>
                <w:rFonts w:hint="eastAsia" w:ascii="宋体" w:hAnsi="宋体" w:cs="Times New Roman"/>
                <w:b/>
                <w:bCs/>
                <w:color w:val="FF0000"/>
                <w:sz w:val="21"/>
                <w:szCs w:val="21"/>
                <w:lang w:val="en-US" w:eastAsia="zh-CN"/>
              </w:rPr>
              <w:t>与本次采购内容有关的</w:t>
            </w:r>
            <w:r>
              <w:rPr>
                <w:rFonts w:hint="eastAsia" w:ascii="宋体" w:hAnsi="宋体" w:eastAsia="宋体" w:cs="Times New Roman"/>
                <w:b/>
                <w:bCs/>
                <w:color w:val="FF0000"/>
                <w:sz w:val="21"/>
                <w:szCs w:val="21"/>
                <w:lang w:val="en-US" w:eastAsia="zh-CN"/>
              </w:rPr>
              <w:t>项目业绩</w:t>
            </w:r>
            <w:r>
              <w:rPr>
                <w:rFonts w:hint="eastAsia" w:ascii="宋体" w:hAnsi="宋体" w:cs="Times New Roman"/>
                <w:b/>
                <w:bCs/>
                <w:color w:val="FF0000"/>
                <w:sz w:val="21"/>
                <w:szCs w:val="21"/>
                <w:lang w:val="en-US" w:eastAsia="zh-CN"/>
              </w:rPr>
              <w:t>（须提供合同）</w:t>
            </w:r>
            <w:r>
              <w:rPr>
                <w:rFonts w:hint="eastAsia" w:ascii="宋体" w:hAnsi="宋体" w:cs="Times New Roman"/>
                <w:b/>
                <w:bCs/>
                <w:color w:val="000000" w:themeColor="text1"/>
                <w:sz w:val="21"/>
                <w:szCs w:val="21"/>
                <w:lang w:val="en-US" w:eastAsia="zh-CN"/>
                <w14:textFill>
                  <w14:solidFill>
                    <w14:schemeClr w14:val="tx1"/>
                  </w14:solidFill>
                </w14:textFill>
              </w:rPr>
              <w:t>或表述为</w:t>
            </w:r>
            <w:r>
              <w:rPr>
                <w:rFonts w:hint="eastAsia" w:ascii="宋体" w:hAnsi="宋体" w:cs="Times New Roman"/>
                <w:b/>
                <w:bCs/>
                <w:color w:val="FF0000"/>
                <w:sz w:val="21"/>
                <w:szCs w:val="21"/>
                <w:lang w:val="en-US" w:eastAsia="zh-CN"/>
              </w:rPr>
              <w:t>“与本次采购内容有关且金额不低于30万的项目业绩（须提供合同）”</w:t>
            </w:r>
            <w:r>
              <w:rPr>
                <w:rFonts w:hint="eastAsia" w:ascii="宋体" w:hAnsi="宋体" w:cs="Times New Roman"/>
                <w:b/>
                <w:bCs w:val="0"/>
                <w:color w:val="FF0000"/>
                <w:szCs w:val="21"/>
                <w:lang w:val="en-US" w:eastAsia="zh-CN"/>
              </w:rPr>
              <w:t>；</w:t>
            </w:r>
            <w:r>
              <w:rPr>
                <w:rFonts w:hint="eastAsia" w:ascii="宋体" w:hAnsi="宋体" w:cs="Times New Roman"/>
                <w:b/>
                <w:bCs w:val="0"/>
                <w:color w:val="auto"/>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，报价包含材料设备费、运输费、上下车费、管理费、利润、税费、风险等全部费用，在整个供货期内均不调整单价，具体金额以实际结算金额为准。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lang w:val="en-US" w:eastAsia="zh-CN"/>
              </w:rPr>
              <w:t>4</w:t>
            </w:r>
            <w:r>
              <w:rPr>
                <w:rFonts w:hint="eastAsia"/>
              </w:rPr>
              <w:t>月</w:t>
            </w:r>
            <w:r>
              <w:rPr>
                <w:rFonts w:hint="eastAsia"/>
                <w:lang w:val="en-US" w:eastAsia="zh-CN"/>
              </w:rPr>
              <w:t>3</w:t>
            </w:r>
            <w:r>
              <w:rPr>
                <w:rFonts w:hint="eastAsia"/>
              </w:rPr>
              <w:t>日</w:t>
            </w:r>
            <w:r>
              <w:rPr>
                <w:rFonts w:hint="eastAsia"/>
                <w:lang w:val="en-US" w:eastAsia="zh-CN"/>
              </w:rPr>
              <w:t>16</w:t>
            </w:r>
            <w:r>
              <w:rPr>
                <w:rFonts w:hint="eastAsia"/>
              </w:rPr>
              <w:t>时</w:t>
            </w:r>
            <w:r>
              <w:rPr>
                <w:rFonts w:hint="eastAsia"/>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w:t>
            </w:r>
          </w:p>
          <w:p>
            <w:pPr>
              <w:numPr>
                <w:ilvl w:val="0"/>
                <w:numId w:val="0"/>
              </w:numPr>
              <w:rPr>
                <w:rFonts w:hint="eastAsia"/>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后现场递交</w:t>
            </w:r>
            <w:r>
              <w:rPr>
                <w:rFonts w:hint="eastAsia"/>
              </w:rPr>
              <w:t>：</w:t>
            </w:r>
          </w:p>
          <w:p>
            <w:pPr>
              <w:numPr>
                <w:ilvl w:val="0"/>
                <w:numId w:val="0"/>
              </w:numPr>
              <w:rPr>
                <w:rFonts w:hint="default"/>
                <w:lang w:val="en-US"/>
              </w:rPr>
            </w:pPr>
            <w:r>
              <w:rPr>
                <w:rFonts w:hint="eastAsia"/>
                <w:b/>
                <w:bCs/>
                <w:lang w:val="en-US" w:eastAsia="zh-CN"/>
              </w:rPr>
              <w:t>递交地址：雅安市雨城区北环东路100号2楼会议室。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穆家及雅东丽都安置房装饰装修专业分包项目厨洁具材料采购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000000"/>
          <w:sz w:val="24"/>
          <w:lang w:val="en-US" w:eastAsia="zh-CN"/>
        </w:rPr>
        <w:t xml:space="preserve">（含 </w:t>
      </w:r>
      <w:r>
        <w:rPr>
          <w:rFonts w:hint="eastAsia" w:ascii="宋体" w:hAnsi="宋体" w:eastAsia="宋体" w:cs="Times New Roman"/>
          <w:color w:val="FF0000"/>
          <w:sz w:val="24"/>
          <w:lang w:val="en-US" w:eastAsia="zh-CN"/>
        </w:rPr>
        <w:t xml:space="preserve">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日，以签订合同时间为准）签订</w:t>
      </w:r>
      <w:r>
        <w:rPr>
          <w:rFonts w:hint="eastAsia" w:ascii="宋体" w:hAnsi="宋体" w:cs="Times New Roman"/>
          <w:color w:val="000000"/>
          <w:sz w:val="24"/>
          <w:lang w:val="en-US" w:eastAsia="zh-CN"/>
        </w:rPr>
        <w:t>的</w:t>
      </w:r>
      <w:r>
        <w:rPr>
          <w:rFonts w:hint="eastAsia" w:ascii="宋体" w:hAnsi="宋体" w:cs="Times New Roman"/>
          <w:b/>
          <w:bCs/>
          <w:color w:val="FF0000"/>
          <w:sz w:val="24"/>
          <w:lang w:val="en-US" w:eastAsia="zh-CN"/>
        </w:rPr>
        <w:t>与本次采购内容有关的</w:t>
      </w:r>
      <w:r>
        <w:rPr>
          <w:rFonts w:hint="eastAsia" w:ascii="宋体" w:hAnsi="宋体" w:eastAsia="宋体" w:cs="Times New Roman"/>
          <w:b/>
          <w:bCs/>
          <w:color w:val="FF0000"/>
          <w:sz w:val="24"/>
          <w:lang w:val="en-US" w:eastAsia="zh-CN"/>
        </w:rPr>
        <w:t>项目业绩</w:t>
      </w:r>
      <w:r>
        <w:rPr>
          <w:rFonts w:hint="eastAsia" w:ascii="宋体" w:hAnsi="宋体" w:cs="Times New Roman"/>
          <w:b/>
          <w:bCs/>
          <w:color w:val="FF0000"/>
          <w:sz w:val="24"/>
          <w:lang w:val="en-US" w:eastAsia="zh-CN"/>
        </w:rPr>
        <w:t>（须提供合同）</w:t>
      </w:r>
      <w:r>
        <w:rPr>
          <w:rFonts w:hint="eastAsia" w:ascii="宋体" w:hAnsi="宋体" w:cs="Times New Roman"/>
          <w:b/>
          <w:bCs/>
          <w:color w:val="000000" w:themeColor="text1"/>
          <w:sz w:val="24"/>
          <w:lang w:val="en-US" w:eastAsia="zh-CN"/>
          <w14:textFill>
            <w14:solidFill>
              <w14:schemeClr w14:val="tx1"/>
            </w14:solidFill>
          </w14:textFill>
        </w:rPr>
        <w:t>或表述为</w:t>
      </w:r>
      <w:r>
        <w:rPr>
          <w:rFonts w:hint="eastAsia" w:ascii="宋体" w:hAnsi="宋体" w:cs="Times New Roman"/>
          <w:b/>
          <w:bCs/>
          <w:color w:val="FF0000"/>
          <w:sz w:val="24"/>
          <w:lang w:val="en-US" w:eastAsia="zh-CN"/>
        </w:rPr>
        <w:t>“与本次采购内容有关且金额不低于30万的项目业绩（须提供合同）”</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282613285"/>
      <w:bookmarkStart w:id="4" w:name="_Toc132523466"/>
      <w:bookmarkStart w:id="5" w:name="_Toc132265249"/>
      <w:bookmarkStart w:id="6" w:name="_Toc131305915"/>
      <w:bookmarkStart w:id="7" w:name="_Toc132111898"/>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 xml:space="preserve">穆家及雅东丽都安置房装饰装修专业分包项目厨洁具材料采购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60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穆家及雅东丽都安置房装饰装修专业分包项目厨洁具材料采购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282613287"/>
      <w:bookmarkStart w:id="9" w:name="_Toc156059747"/>
      <w:bookmarkStart w:id="10" w:name="_Toc152748104"/>
      <w:bookmarkStart w:id="11" w:name="_Toc134953396"/>
      <w:bookmarkStart w:id="12" w:name="_Toc138581133"/>
      <w:bookmarkStart w:id="13" w:name="_Toc138581214"/>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穆家及雅东丽都安置房装饰装修专业分包项目厨洁具材料采购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643" w:firstLineChars="200"/>
        <w:jc w:val="center"/>
        <w:rPr>
          <w:rFonts w:hint="eastAsia"/>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rPr>
        <w:t>与本次采购内容有关的项目业绩（须提供合同）</w:t>
      </w:r>
      <w:r>
        <w:rPr>
          <w:rFonts w:hint="eastAsia"/>
          <w:b/>
          <w:bCs/>
          <w:sz w:val="32"/>
          <w:szCs w:val="32"/>
          <w:lang w:val="en-US" w:eastAsia="zh-CN"/>
        </w:rPr>
        <w:t>或表述为“</w:t>
      </w:r>
      <w:r>
        <w:rPr>
          <w:rFonts w:hint="eastAsia"/>
          <w:b/>
          <w:bCs/>
          <w:color w:val="FF0000"/>
          <w:sz w:val="32"/>
          <w:szCs w:val="32"/>
          <w:lang w:val="en-US" w:eastAsia="zh-CN"/>
        </w:rPr>
        <w:t>与本次采购内容有关且金额不低于30万的项目业绩</w:t>
      </w:r>
      <w:r>
        <w:rPr>
          <w:rFonts w:hint="eastAsia"/>
          <w:b/>
          <w:bCs/>
          <w:color w:val="FF0000"/>
          <w:sz w:val="32"/>
          <w:szCs w:val="32"/>
        </w:rPr>
        <w:t>（须提供合同）</w:t>
      </w:r>
      <w:r>
        <w:rPr>
          <w:rFonts w:hint="eastAsia"/>
          <w:b/>
          <w:bCs/>
          <w:sz w:val="32"/>
          <w:szCs w:val="32"/>
          <w:lang w:val="en-US" w:eastAsia="zh-CN"/>
        </w:rPr>
        <w:t>”</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9"/>
        <w:ind w:left="0" w:leftChars="0" w:firstLine="0" w:firstLineChars="0"/>
      </w:pPr>
    </w:p>
    <w:p>
      <w:pPr>
        <w:pStyle w:val="9"/>
        <w:ind w:left="0" w:leftChars="0" w:firstLine="0" w:firstLineChars="0"/>
      </w:pPr>
    </w:p>
    <w:p>
      <w:pPr>
        <w:pStyle w:val="9"/>
        <w:ind w:left="0" w:leftChars="0" w:firstLine="0" w:firstLineChars="0"/>
      </w:pPr>
      <w:bookmarkStart w:id="14" w:name="_GoBack"/>
      <w:bookmarkEnd w:id="14"/>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2C521A"/>
    <w:rsid w:val="2133507B"/>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F369F1"/>
    <w:rsid w:val="329068A4"/>
    <w:rsid w:val="32C043F9"/>
    <w:rsid w:val="32EC51E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A330CC"/>
    <w:rsid w:val="73D2575F"/>
    <w:rsid w:val="7416389E"/>
    <w:rsid w:val="748C0004"/>
    <w:rsid w:val="74D44B0B"/>
    <w:rsid w:val="74FC2045"/>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uppressAutoHyphens/>
      <w:spacing w:after="120"/>
    </w:pPr>
    <w:rPr>
      <w:kern w:val="1"/>
      <w:szCs w:val="20"/>
      <w:lang w:eastAsia="ar-SA"/>
    </w:rPr>
  </w:style>
  <w:style w:type="paragraph" w:styleId="3">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qFormat/>
    <w:uiPriority w:val="0"/>
    <w:pPr>
      <w:widowControl/>
      <w:ind w:firstLine="420"/>
      <w:jc w:val="left"/>
    </w:pPr>
    <w:rPr>
      <w:kern w:val="0"/>
      <w:sz w:val="20"/>
      <w:szCs w:val="20"/>
    </w:rPr>
  </w:style>
  <w:style w:type="paragraph" w:styleId="5">
    <w:name w:val="Body Text Indent"/>
    <w:basedOn w:val="1"/>
    <w:next w:val="1"/>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qFormat/>
    <w:uiPriority w:val="0"/>
    <w:pPr>
      <w:ind w:firstLine="200" w:firstLineChars="200"/>
    </w:pPr>
  </w:style>
  <w:style w:type="character" w:styleId="12">
    <w:name w:val="page number"/>
    <w:basedOn w:val="13"/>
    <w:qFormat/>
    <w:uiPriority w:val="0"/>
  </w:style>
  <w:style w:type="character" w:customStyle="1" w:styleId="13">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5115</Words>
  <Characters>5259</Characters>
  <Lines>0</Lines>
  <Paragraphs>0</Paragraphs>
  <TotalTime>21</TotalTime>
  <ScaleCrop>false</ScaleCrop>
  <LinksUpToDate>false</LinksUpToDate>
  <CharactersWithSpaces>6068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2023-06-09T07:40:00Z</cp:lastPrinted>
  <dcterms:modified xsi:type="dcterms:W3CDTF">2024-04-01T06:37:01Z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commondata">
    <vt:lpwstr>eyJoZGlkIjoiOGE0YWM2YTgzNDZmMDI4NzlmYmU4NWQ2ZDE5YmFmY2UifQ==</vt:lpwstr>
  </property>
  <property fmtid="{D5CDD505-2E9C-101B-9397-08002B2CF9AE}" pid="4" name="ICV">
    <vt:lpwstr>D799B0EF98934AC299DD264572B18DB6_13</vt:lpwstr>
  </property>
</Properties>
</file>