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F3" w:rsidRDefault="00AC6B9F" w:rsidP="003402F3">
      <w:pPr>
        <w:ind w:firstLineChars="900" w:firstLine="3960"/>
        <w:jc w:val="left"/>
        <w:rPr>
          <w:rFonts w:ascii="华文中宋" w:eastAsia="华文中宋" w:hAnsi="华文中宋" w:cs="华文中宋"/>
          <w:color w:val="000000"/>
          <w:sz w:val="44"/>
          <w:szCs w:val="44"/>
        </w:rPr>
      </w:pPr>
      <w:r>
        <w:rPr>
          <w:rFonts w:ascii="华文中宋" w:eastAsia="华文中宋" w:hAnsi="华文中宋" w:cs="华文中宋" w:hint="eastAsia"/>
          <w:color w:val="000000"/>
          <w:sz w:val="44"/>
          <w:szCs w:val="44"/>
        </w:rPr>
        <w:t>竞价函</w:t>
      </w:r>
    </w:p>
    <w:p w:rsidR="008D35E4" w:rsidRPr="00D823CB" w:rsidRDefault="00AC6B9F" w:rsidP="00D823CB">
      <w:pPr>
        <w:ind w:firstLineChars="200" w:firstLine="480"/>
        <w:jc w:val="left"/>
        <w:rPr>
          <w:rFonts w:ascii="宋体" w:hAnsi="宋体"/>
          <w:color w:val="000000"/>
          <w:sz w:val="24"/>
        </w:rPr>
      </w:pPr>
      <w:r>
        <w:rPr>
          <w:rFonts w:ascii="宋体" w:hAnsi="宋体" w:hint="eastAsia"/>
          <w:color w:val="000000"/>
          <w:sz w:val="24"/>
        </w:rPr>
        <w:t>我公司拟对</w:t>
      </w:r>
      <w:r w:rsidR="005741A9" w:rsidRPr="005741A9">
        <w:rPr>
          <w:rFonts w:ascii="宋体" w:hAnsi="宋体" w:hint="eastAsia"/>
          <w:color w:val="000000"/>
          <w:sz w:val="24"/>
        </w:rPr>
        <w:t>石棉县草科乡农村生活污水处理设施恢复重建项目等十个工程打捆项目（王岗坪乡）、石棉县王岗坪AAAA</w:t>
      </w:r>
      <w:r w:rsidR="00C219D5">
        <w:rPr>
          <w:rFonts w:ascii="宋体" w:hAnsi="宋体" w:hint="eastAsia"/>
          <w:color w:val="000000"/>
          <w:sz w:val="24"/>
        </w:rPr>
        <w:t>级旅游景区基础设施建设项目（场镇内部基础设施）井圈井盖</w:t>
      </w:r>
      <w:r>
        <w:rPr>
          <w:rFonts w:ascii="宋体" w:hAnsi="宋体" w:hint="eastAsia"/>
          <w:color w:val="000000"/>
          <w:sz w:val="24"/>
        </w:rPr>
        <w:t>进行竞价</w:t>
      </w:r>
      <w:r w:rsidR="003402F3">
        <w:rPr>
          <w:rFonts w:ascii="宋体" w:hAnsi="宋体" w:hint="eastAsia"/>
          <w:color w:val="000000"/>
          <w:sz w:val="24"/>
        </w:rPr>
        <w:t>采购</w:t>
      </w:r>
      <w:r>
        <w:rPr>
          <w:rFonts w:ascii="宋体" w:hAnsi="宋体" w:hint="eastAsia"/>
          <w:color w:val="000000"/>
          <w:sz w:val="24"/>
        </w:rPr>
        <w:t>，现诚邀遵守国家、地方有关法律、法规，具有良好的商业信誉及服务能力的单位参加。</w:t>
      </w:r>
    </w:p>
    <w:p w:rsidR="008D35E4" w:rsidRDefault="008D35E4">
      <w:pPr>
        <w:ind w:firstLineChars="200" w:firstLine="480"/>
        <w:jc w:val="left"/>
        <w:rPr>
          <w:rFonts w:ascii="宋体" w:hAnsi="宋体"/>
          <w:color w:val="000000"/>
          <w:sz w:val="24"/>
        </w:rPr>
      </w:pPr>
    </w:p>
    <w:tbl>
      <w:tblPr>
        <w:tblW w:w="9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5"/>
        <w:gridCol w:w="356"/>
        <w:gridCol w:w="2218"/>
        <w:gridCol w:w="1552"/>
        <w:gridCol w:w="3822"/>
      </w:tblGrid>
      <w:tr w:rsidR="008D35E4" w:rsidTr="005741A9">
        <w:trPr>
          <w:trHeight w:val="300"/>
          <w:jc w:val="center"/>
        </w:trPr>
        <w:tc>
          <w:tcPr>
            <w:tcW w:w="9283" w:type="dxa"/>
            <w:gridSpan w:val="5"/>
          </w:tcPr>
          <w:p w:rsidR="008D35E4" w:rsidRPr="003402F3" w:rsidRDefault="00AC6B9F" w:rsidP="003402F3">
            <w:pPr>
              <w:rPr>
                <w:rFonts w:ascii="宋体" w:hAnsi="宋体"/>
              </w:rPr>
            </w:pPr>
            <w:r>
              <w:rPr>
                <w:rFonts w:ascii="宋体" w:hAnsi="宋体" w:hint="eastAsia"/>
                <w:b/>
                <w:color w:val="000000"/>
                <w:szCs w:val="21"/>
              </w:rPr>
              <w:t>项目名称：</w:t>
            </w:r>
            <w:r w:rsidR="005741A9" w:rsidRPr="005741A9">
              <w:rPr>
                <w:rFonts w:ascii="宋体" w:hAnsi="宋体" w:hint="eastAsia"/>
                <w:sz w:val="22"/>
              </w:rPr>
              <w:t>石棉县草科乡农村生活污水处理设施恢复重建项目等十个工程打捆项目（王岗坪乡）、石棉县王岗坪AAAA级旅游景区基础设施建设项目（场镇内部基础设施）井圈井盖采购</w:t>
            </w:r>
          </w:p>
        </w:tc>
      </w:tr>
      <w:tr w:rsidR="008D35E4" w:rsidTr="005741A9">
        <w:trPr>
          <w:trHeight w:val="335"/>
          <w:jc w:val="center"/>
        </w:trPr>
        <w:tc>
          <w:tcPr>
            <w:tcW w:w="9283" w:type="dxa"/>
            <w:gridSpan w:val="5"/>
          </w:tcPr>
          <w:p w:rsidR="008D35E4" w:rsidRDefault="00AC6B9F">
            <w:pPr>
              <w:spacing w:line="500" w:lineRule="exact"/>
              <w:rPr>
                <w:rFonts w:ascii="宋体" w:hAnsi="宋体"/>
                <w:bCs/>
                <w:color w:val="000000"/>
                <w:szCs w:val="21"/>
              </w:rPr>
            </w:pPr>
            <w:r>
              <w:rPr>
                <w:rFonts w:ascii="宋体" w:hAnsi="宋体" w:hint="eastAsia"/>
                <w:b/>
                <w:color w:val="000000"/>
                <w:szCs w:val="21"/>
              </w:rPr>
              <w:t>采购人名称：雅安市市政建设工程有限公司</w:t>
            </w:r>
          </w:p>
        </w:tc>
      </w:tr>
      <w:tr w:rsidR="008D35E4" w:rsidTr="005741A9">
        <w:trPr>
          <w:trHeight w:val="269"/>
          <w:jc w:val="center"/>
        </w:trPr>
        <w:tc>
          <w:tcPr>
            <w:tcW w:w="1691" w:type="dxa"/>
            <w:gridSpan w:val="2"/>
          </w:tcPr>
          <w:p w:rsidR="008D35E4" w:rsidRDefault="00AC6B9F">
            <w:pPr>
              <w:spacing w:line="500" w:lineRule="exact"/>
              <w:rPr>
                <w:rFonts w:ascii="宋体" w:hAnsi="宋体"/>
                <w:b/>
                <w:color w:val="000000"/>
                <w:szCs w:val="21"/>
              </w:rPr>
            </w:pPr>
            <w:r>
              <w:rPr>
                <w:rFonts w:ascii="宋体" w:hAnsi="宋体" w:hint="eastAsia"/>
                <w:b/>
                <w:color w:val="000000"/>
                <w:szCs w:val="21"/>
              </w:rPr>
              <w:t>联系人/经办人</w:t>
            </w:r>
          </w:p>
        </w:tc>
        <w:tc>
          <w:tcPr>
            <w:tcW w:w="2218" w:type="dxa"/>
            <w:tcBorders>
              <w:bottom w:val="single" w:sz="4" w:space="0" w:color="auto"/>
            </w:tcBorders>
          </w:tcPr>
          <w:p w:rsidR="008D35E4" w:rsidRDefault="004004BE">
            <w:pPr>
              <w:spacing w:line="500" w:lineRule="exact"/>
              <w:rPr>
                <w:rFonts w:ascii="宋体" w:hAnsi="宋体"/>
                <w:bCs/>
                <w:color w:val="000000"/>
                <w:szCs w:val="21"/>
              </w:rPr>
            </w:pPr>
            <w:r>
              <w:rPr>
                <w:rFonts w:ascii="宋体" w:hAnsi="宋体" w:hint="eastAsia"/>
                <w:bCs/>
                <w:color w:val="000000"/>
                <w:szCs w:val="21"/>
              </w:rPr>
              <w:t>张先生</w:t>
            </w:r>
          </w:p>
        </w:tc>
        <w:tc>
          <w:tcPr>
            <w:tcW w:w="1552" w:type="dxa"/>
            <w:tcBorders>
              <w:bottom w:val="single" w:sz="4" w:space="0" w:color="auto"/>
            </w:tcBorders>
          </w:tcPr>
          <w:p w:rsidR="008D35E4" w:rsidRDefault="00AC6B9F">
            <w:pPr>
              <w:spacing w:line="500" w:lineRule="exact"/>
              <w:rPr>
                <w:rFonts w:ascii="宋体" w:hAnsi="宋体"/>
                <w:bCs/>
                <w:color w:val="000000"/>
                <w:szCs w:val="21"/>
              </w:rPr>
            </w:pPr>
            <w:r>
              <w:rPr>
                <w:rFonts w:ascii="宋体" w:hAnsi="宋体" w:hint="eastAsia"/>
                <w:b/>
                <w:color w:val="000000"/>
                <w:szCs w:val="21"/>
              </w:rPr>
              <w:t>联系方式</w:t>
            </w:r>
          </w:p>
        </w:tc>
        <w:tc>
          <w:tcPr>
            <w:tcW w:w="3822" w:type="dxa"/>
            <w:tcBorders>
              <w:bottom w:val="single" w:sz="4" w:space="0" w:color="auto"/>
            </w:tcBorders>
          </w:tcPr>
          <w:p w:rsidR="008D35E4" w:rsidRDefault="003402F3" w:rsidP="003402F3">
            <w:pPr>
              <w:spacing w:line="500" w:lineRule="exact"/>
              <w:rPr>
                <w:rFonts w:ascii="宋体" w:hAnsi="宋体"/>
                <w:bCs/>
                <w:color w:val="000000"/>
                <w:szCs w:val="21"/>
              </w:rPr>
            </w:pPr>
            <w:r>
              <w:rPr>
                <w:rFonts w:ascii="宋体" w:hAnsi="宋体"/>
                <w:bCs/>
                <w:color w:val="000000"/>
                <w:szCs w:val="21"/>
              </w:rPr>
              <w:t>18728154948</w:t>
            </w:r>
          </w:p>
        </w:tc>
      </w:tr>
      <w:tr w:rsidR="008D35E4" w:rsidTr="005741A9">
        <w:trPr>
          <w:trHeight w:val="269"/>
          <w:jc w:val="center"/>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项目简介</w:t>
            </w:r>
          </w:p>
        </w:tc>
        <w:tc>
          <w:tcPr>
            <w:tcW w:w="7948" w:type="dxa"/>
            <w:gridSpan w:val="4"/>
            <w:tcBorders>
              <w:bottom w:val="single" w:sz="4" w:space="0" w:color="auto"/>
            </w:tcBorders>
          </w:tcPr>
          <w:p w:rsidR="008D35E4" w:rsidRPr="003402F3" w:rsidRDefault="005741A9" w:rsidP="003402F3">
            <w:pPr>
              <w:rPr>
                <w:rFonts w:ascii="宋体" w:hAnsi="宋体"/>
              </w:rPr>
            </w:pPr>
            <w:r w:rsidRPr="005741A9">
              <w:rPr>
                <w:rFonts w:ascii="宋体" w:hAnsi="宋体" w:hint="eastAsia"/>
                <w:sz w:val="22"/>
              </w:rPr>
              <w:t>石棉县草科乡农村生活污水处理设施恢复重建项目等十个工程打捆项目（王岗坪乡）、石棉县王岗坪AAAA级旅游景区基础设施建设项目（场镇内部基础设施）井圈井盖采购</w:t>
            </w:r>
          </w:p>
        </w:tc>
      </w:tr>
      <w:tr w:rsidR="008D35E4" w:rsidTr="005741A9">
        <w:trPr>
          <w:trHeight w:val="634"/>
          <w:jc w:val="center"/>
        </w:trPr>
        <w:tc>
          <w:tcPr>
            <w:tcW w:w="1335" w:type="dxa"/>
            <w:vAlign w:val="center"/>
          </w:tcPr>
          <w:p w:rsidR="008D35E4" w:rsidRDefault="00AC6B9F">
            <w:pPr>
              <w:spacing w:line="500" w:lineRule="exact"/>
              <w:rPr>
                <w:rFonts w:ascii="宋体" w:hAnsi="宋体"/>
                <w:b/>
                <w:color w:val="000000"/>
                <w:szCs w:val="21"/>
              </w:rPr>
            </w:pPr>
            <w:r>
              <w:rPr>
                <w:rFonts w:ascii="宋体" w:hAnsi="宋体" w:hint="eastAsia"/>
                <w:b/>
                <w:color w:val="000000"/>
                <w:szCs w:val="21"/>
              </w:rPr>
              <w:t>采购范围、要求描述</w:t>
            </w:r>
          </w:p>
        </w:tc>
        <w:tc>
          <w:tcPr>
            <w:tcW w:w="7948" w:type="dxa"/>
            <w:gridSpan w:val="4"/>
            <w:tcBorders>
              <w:bottom w:val="single" w:sz="4" w:space="0" w:color="auto"/>
            </w:tcBorders>
            <w:vAlign w:val="center"/>
          </w:tcPr>
          <w:p w:rsidR="008D35E4" w:rsidRDefault="005741A9" w:rsidP="003402F3">
            <w:pPr>
              <w:spacing w:line="500" w:lineRule="exact"/>
              <w:jc w:val="left"/>
              <w:rPr>
                <w:rFonts w:ascii="宋体" w:hAnsi="宋体"/>
                <w:bCs/>
                <w:color w:val="000000"/>
                <w:szCs w:val="21"/>
              </w:rPr>
            </w:pPr>
            <w:r>
              <w:rPr>
                <w:rFonts w:ascii="宋体" w:hAnsi="宋体" w:hint="eastAsia"/>
                <w:bCs/>
                <w:color w:val="000000"/>
                <w:szCs w:val="21"/>
              </w:rPr>
              <w:t>井圈井盖采购</w:t>
            </w:r>
            <w:r w:rsidR="00AC6B9F">
              <w:rPr>
                <w:rFonts w:ascii="宋体" w:hAnsi="宋体" w:hint="eastAsia"/>
                <w:bCs/>
                <w:color w:val="000000"/>
                <w:szCs w:val="21"/>
              </w:rPr>
              <w:t>（详见清单）</w:t>
            </w:r>
          </w:p>
        </w:tc>
      </w:tr>
      <w:tr w:rsidR="008D35E4" w:rsidTr="005741A9">
        <w:trPr>
          <w:trHeight w:val="349"/>
          <w:jc w:val="center"/>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工期、质量要求</w:t>
            </w:r>
          </w:p>
        </w:tc>
        <w:tc>
          <w:tcPr>
            <w:tcW w:w="7948" w:type="dxa"/>
            <w:gridSpan w:val="4"/>
            <w:tcBorders>
              <w:top w:val="single" w:sz="4" w:space="0" w:color="auto"/>
            </w:tcBorders>
          </w:tcPr>
          <w:p w:rsidR="008D35E4" w:rsidRDefault="00AC6B9F">
            <w:pPr>
              <w:numPr>
                <w:ilvl w:val="0"/>
                <w:numId w:val="1"/>
              </w:numPr>
              <w:spacing w:line="500" w:lineRule="exact"/>
            </w:pPr>
            <w:r>
              <w:rPr>
                <w:rFonts w:hint="eastAsia"/>
              </w:rPr>
              <w:t>工期：</w:t>
            </w:r>
            <w:r w:rsidR="004004BE">
              <w:t>30</w:t>
            </w:r>
            <w:r>
              <w:rPr>
                <w:rFonts w:ascii="宋体" w:hAnsi="宋体" w:hint="eastAsia"/>
                <w:bCs/>
                <w:color w:val="FF0000"/>
                <w:szCs w:val="21"/>
              </w:rPr>
              <w:t>天</w:t>
            </w:r>
            <w:r>
              <w:rPr>
                <w:rFonts w:ascii="宋体" w:hAnsi="宋体" w:hint="eastAsia"/>
                <w:bCs/>
                <w:szCs w:val="21"/>
              </w:rPr>
              <w:t>，以采购人通知时间为准。</w:t>
            </w:r>
          </w:p>
          <w:p w:rsidR="008D35E4" w:rsidRDefault="00AC6B9F">
            <w:pPr>
              <w:pStyle w:val="a0"/>
              <w:numPr>
                <w:ilvl w:val="0"/>
                <w:numId w:val="1"/>
              </w:numPr>
              <w:rPr>
                <w:lang w:eastAsia="zh-CN"/>
              </w:rPr>
            </w:pPr>
            <w:r>
              <w:rPr>
                <w:rFonts w:hint="eastAsia"/>
                <w:lang w:eastAsia="zh-CN"/>
              </w:rPr>
              <w:t>质量要求：满足设计图纸使用要求，符合现行国家标准相关要求并</w:t>
            </w:r>
            <w:r>
              <w:rPr>
                <w:rFonts w:ascii="宋体" w:hAnsi="宋体" w:hint="eastAsia"/>
                <w:bCs/>
                <w:color w:val="FF0000"/>
                <w:szCs w:val="21"/>
                <w:lang w:eastAsia="zh-CN"/>
              </w:rPr>
              <w:t>达到检验合格标准。</w:t>
            </w:r>
          </w:p>
        </w:tc>
      </w:tr>
      <w:tr w:rsidR="008D35E4" w:rsidTr="005741A9">
        <w:trPr>
          <w:trHeight w:val="4419"/>
          <w:jc w:val="center"/>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资质及资格要求</w:t>
            </w:r>
          </w:p>
        </w:tc>
        <w:tc>
          <w:tcPr>
            <w:tcW w:w="7948" w:type="dxa"/>
            <w:gridSpan w:val="4"/>
          </w:tcPr>
          <w:p w:rsidR="008D35E4" w:rsidRDefault="00AC6B9F">
            <w:pPr>
              <w:spacing w:line="500" w:lineRule="exact"/>
              <w:jc w:val="left"/>
            </w:pPr>
            <w:r>
              <w:rPr>
                <w:rFonts w:hint="eastAsia"/>
              </w:rPr>
              <w:t>（一）资质要求：持有经工商行政管理部门登记注册的合法有效营业执照，并具有完成本次</w:t>
            </w:r>
            <w:r w:rsidR="009101B9">
              <w:rPr>
                <w:rFonts w:hint="eastAsia"/>
              </w:rPr>
              <w:t>井圈</w:t>
            </w:r>
            <w:r w:rsidR="00891F00">
              <w:rPr>
                <w:rFonts w:hint="eastAsia"/>
              </w:rPr>
              <w:t>井盖</w:t>
            </w:r>
            <w:r>
              <w:rPr>
                <w:rFonts w:hint="eastAsia"/>
              </w:rPr>
              <w:t>的供货或服务能力</w:t>
            </w:r>
            <w:r w:rsidR="007207F6">
              <w:rPr>
                <w:rFonts w:hint="eastAsia"/>
              </w:rPr>
              <w:t>；</w:t>
            </w:r>
          </w:p>
          <w:p w:rsidR="008D35E4" w:rsidRDefault="00AC6B9F">
            <w:pPr>
              <w:spacing w:line="500" w:lineRule="exact"/>
              <w:jc w:val="left"/>
            </w:pPr>
            <w:r>
              <w:rPr>
                <w:rFonts w:hint="eastAsia"/>
              </w:rPr>
              <w:t>（</w:t>
            </w:r>
            <w:r>
              <w:rPr>
                <w:rFonts w:hint="eastAsia"/>
              </w:rPr>
              <w:t>1</w:t>
            </w:r>
            <w:r>
              <w:rPr>
                <w:rFonts w:hint="eastAsia"/>
              </w:rPr>
              <w:t>）具有独立承担民事责任的能力；</w:t>
            </w:r>
          </w:p>
          <w:p w:rsidR="008D35E4" w:rsidRDefault="00AC6B9F">
            <w:pPr>
              <w:spacing w:line="500" w:lineRule="exact"/>
              <w:jc w:val="left"/>
            </w:pPr>
            <w:r>
              <w:rPr>
                <w:rFonts w:hint="eastAsia"/>
              </w:rPr>
              <w:t>（</w:t>
            </w:r>
            <w:r>
              <w:rPr>
                <w:rFonts w:hint="eastAsia"/>
              </w:rPr>
              <w:t>2</w:t>
            </w:r>
            <w:r>
              <w:rPr>
                <w:rFonts w:hint="eastAsia"/>
              </w:rPr>
              <w:t>）具有良好的商业信誉；</w:t>
            </w:r>
          </w:p>
          <w:p w:rsidR="008D35E4" w:rsidRDefault="00AC6B9F">
            <w:pPr>
              <w:spacing w:line="500" w:lineRule="exact"/>
              <w:jc w:val="left"/>
            </w:pPr>
            <w:r>
              <w:rPr>
                <w:rFonts w:hint="eastAsia"/>
              </w:rPr>
              <w:t>（</w:t>
            </w:r>
            <w:r>
              <w:rPr>
                <w:rFonts w:hint="eastAsia"/>
              </w:rPr>
              <w:t>3</w:t>
            </w:r>
            <w:r>
              <w:rPr>
                <w:rFonts w:hint="eastAsia"/>
              </w:rPr>
              <w:t>）具有履行合同所必需的条件和能力；</w:t>
            </w:r>
          </w:p>
          <w:p w:rsidR="008D35E4" w:rsidRDefault="00AC6B9F">
            <w:pPr>
              <w:spacing w:line="500" w:lineRule="exact"/>
              <w:jc w:val="left"/>
            </w:pPr>
            <w:r>
              <w:rPr>
                <w:rFonts w:hint="eastAsia"/>
              </w:rPr>
              <w:t>（</w:t>
            </w:r>
            <w:r>
              <w:rPr>
                <w:rFonts w:hint="eastAsia"/>
              </w:rPr>
              <w:t>4</w:t>
            </w:r>
            <w:r>
              <w:rPr>
                <w:rFonts w:hint="eastAsia"/>
              </w:rPr>
              <w:t>）有依法缴纳税收和社会保障资金的良好记录；</w:t>
            </w:r>
          </w:p>
          <w:p w:rsidR="008D35E4" w:rsidRDefault="00AC6B9F">
            <w:pPr>
              <w:spacing w:line="500" w:lineRule="exact"/>
              <w:jc w:val="left"/>
            </w:pPr>
            <w:r>
              <w:rPr>
                <w:rFonts w:hint="eastAsia"/>
              </w:rPr>
              <w:t>（</w:t>
            </w:r>
            <w:r>
              <w:rPr>
                <w:rFonts w:hint="eastAsia"/>
              </w:rPr>
              <w:t>5</w:t>
            </w:r>
            <w:r>
              <w:rPr>
                <w:rFonts w:hint="eastAsia"/>
              </w:rPr>
              <w:t>）参加本次竞价前三年内，在经营活动中没有重大违法记录；</w:t>
            </w:r>
          </w:p>
          <w:p w:rsidR="008D35E4" w:rsidRDefault="00AC6B9F">
            <w:pPr>
              <w:spacing w:line="500" w:lineRule="exact"/>
              <w:jc w:val="left"/>
            </w:pPr>
            <w:r>
              <w:rPr>
                <w:rFonts w:hint="eastAsia"/>
              </w:rPr>
              <w:t>（</w:t>
            </w:r>
            <w:r>
              <w:rPr>
                <w:rFonts w:hint="eastAsia"/>
              </w:rPr>
              <w:t>6</w:t>
            </w:r>
            <w:r>
              <w:rPr>
                <w:rFonts w:hint="eastAsia"/>
              </w:rPr>
              <w:t>）递交的投标文件所有材料均真实有效，且与本次竞价其他投标人无关联；</w:t>
            </w:r>
          </w:p>
          <w:p w:rsidR="008D35E4" w:rsidRDefault="00AC6B9F">
            <w:pPr>
              <w:spacing w:line="500" w:lineRule="exact"/>
              <w:jc w:val="left"/>
            </w:pPr>
            <w:r>
              <w:rPr>
                <w:rFonts w:hint="eastAsia"/>
              </w:rPr>
              <w:t>（</w:t>
            </w:r>
            <w:r>
              <w:rPr>
                <w:rFonts w:hint="eastAsia"/>
              </w:rPr>
              <w:t>7</w:t>
            </w:r>
            <w:r>
              <w:rPr>
                <w:rFonts w:hint="eastAsia"/>
              </w:rPr>
              <w:t>）满足法律、行政法规规定的其他条件，不属于禁止参加的供应商；</w:t>
            </w:r>
          </w:p>
        </w:tc>
      </w:tr>
      <w:tr w:rsidR="008D35E4" w:rsidTr="005741A9">
        <w:trPr>
          <w:trHeight w:val="615"/>
          <w:jc w:val="center"/>
        </w:trPr>
        <w:tc>
          <w:tcPr>
            <w:tcW w:w="1335" w:type="dxa"/>
          </w:tcPr>
          <w:p w:rsidR="008D35E4" w:rsidRDefault="00AC6B9F">
            <w:pPr>
              <w:rPr>
                <w:rFonts w:ascii="宋体" w:hAnsi="宋体"/>
                <w:b/>
                <w:color w:val="000000"/>
                <w:szCs w:val="21"/>
              </w:rPr>
            </w:pPr>
            <w:r>
              <w:rPr>
                <w:rFonts w:ascii="宋体" w:hAnsi="宋体" w:hint="eastAsia"/>
                <w:b/>
                <w:color w:val="000000"/>
                <w:szCs w:val="21"/>
              </w:rPr>
              <w:t>发布竞价函时间</w:t>
            </w:r>
          </w:p>
        </w:tc>
        <w:tc>
          <w:tcPr>
            <w:tcW w:w="7948" w:type="dxa"/>
            <w:gridSpan w:val="4"/>
          </w:tcPr>
          <w:p w:rsidR="008D35E4" w:rsidRDefault="00AC6B9F">
            <w:r>
              <w:rPr>
                <w:rFonts w:ascii="宋体" w:hAnsi="宋体" w:hint="eastAsia"/>
                <w:b/>
                <w:color w:val="000000"/>
                <w:szCs w:val="21"/>
              </w:rPr>
              <w:t>时间：2024年</w:t>
            </w:r>
            <w:r w:rsidR="0057147A">
              <w:rPr>
                <w:rFonts w:ascii="宋体" w:hAnsi="宋体"/>
                <w:b/>
                <w:color w:val="000000"/>
                <w:szCs w:val="21"/>
              </w:rPr>
              <w:t>7</w:t>
            </w:r>
            <w:r>
              <w:rPr>
                <w:rFonts w:ascii="宋体" w:hAnsi="宋体" w:hint="eastAsia"/>
                <w:b/>
                <w:color w:val="000000"/>
                <w:szCs w:val="21"/>
              </w:rPr>
              <w:t>月</w:t>
            </w:r>
            <w:r w:rsidR="0057147A">
              <w:rPr>
                <w:rFonts w:ascii="宋体" w:hAnsi="宋体" w:hint="eastAsia"/>
                <w:b/>
                <w:color w:val="000000"/>
                <w:szCs w:val="21"/>
              </w:rPr>
              <w:t>3</w:t>
            </w:r>
            <w:r w:rsidR="0057147A">
              <w:rPr>
                <w:rFonts w:ascii="宋体" w:hAnsi="宋体"/>
                <w:b/>
                <w:color w:val="000000"/>
                <w:szCs w:val="21"/>
              </w:rPr>
              <w:t>0</w:t>
            </w:r>
            <w:r>
              <w:rPr>
                <w:rFonts w:ascii="宋体" w:hAnsi="宋体" w:hint="eastAsia"/>
                <w:b/>
                <w:color w:val="000000"/>
                <w:szCs w:val="21"/>
              </w:rPr>
              <w:t>日—2024年</w:t>
            </w:r>
            <w:r w:rsidR="00DF5BAA">
              <w:rPr>
                <w:rFonts w:ascii="宋体" w:hAnsi="宋体"/>
                <w:b/>
                <w:color w:val="000000"/>
                <w:szCs w:val="21"/>
              </w:rPr>
              <w:t>8</w:t>
            </w:r>
            <w:r>
              <w:rPr>
                <w:rFonts w:ascii="宋体" w:hAnsi="宋体" w:hint="eastAsia"/>
                <w:b/>
                <w:color w:val="000000"/>
                <w:szCs w:val="21"/>
              </w:rPr>
              <w:t>月</w:t>
            </w:r>
            <w:r w:rsidR="0057147A">
              <w:rPr>
                <w:rFonts w:ascii="宋体" w:hAnsi="宋体" w:hint="eastAsia"/>
                <w:b/>
                <w:color w:val="000000"/>
                <w:szCs w:val="21"/>
              </w:rPr>
              <w:t>1</w:t>
            </w:r>
            <w:r>
              <w:rPr>
                <w:rFonts w:ascii="宋体" w:hAnsi="宋体" w:hint="eastAsia"/>
                <w:b/>
                <w:color w:val="000000"/>
                <w:szCs w:val="21"/>
              </w:rPr>
              <w:t>日上午9:00-12：00；下午2：30-18：00（北京时间）。</w:t>
            </w:r>
          </w:p>
        </w:tc>
      </w:tr>
      <w:tr w:rsidR="008D35E4" w:rsidTr="005741A9">
        <w:trPr>
          <w:trHeight w:val="1071"/>
          <w:jc w:val="center"/>
        </w:trPr>
        <w:tc>
          <w:tcPr>
            <w:tcW w:w="1335" w:type="dxa"/>
          </w:tcPr>
          <w:p w:rsidR="008D35E4" w:rsidRDefault="008D35E4">
            <w:pPr>
              <w:spacing w:line="500" w:lineRule="exact"/>
              <w:rPr>
                <w:rFonts w:ascii="宋体" w:hAnsi="宋体"/>
                <w:b/>
                <w:color w:val="000000"/>
                <w:szCs w:val="21"/>
              </w:rPr>
            </w:pPr>
          </w:p>
          <w:p w:rsidR="008D35E4" w:rsidRDefault="00AC6B9F">
            <w:pPr>
              <w:spacing w:line="500" w:lineRule="exact"/>
              <w:rPr>
                <w:rFonts w:ascii="宋体" w:hAnsi="宋体"/>
                <w:b/>
                <w:color w:val="000000"/>
                <w:szCs w:val="21"/>
              </w:rPr>
            </w:pPr>
            <w:r>
              <w:rPr>
                <w:rFonts w:ascii="宋体" w:hAnsi="宋体" w:hint="eastAsia"/>
                <w:b/>
                <w:color w:val="000000"/>
                <w:szCs w:val="21"/>
              </w:rPr>
              <w:t>报价要求</w:t>
            </w:r>
          </w:p>
        </w:tc>
        <w:tc>
          <w:tcPr>
            <w:tcW w:w="7948" w:type="dxa"/>
            <w:gridSpan w:val="4"/>
          </w:tcPr>
          <w:p w:rsidR="008D35E4" w:rsidRDefault="00AC6B9F">
            <w:pPr>
              <w:spacing w:line="520" w:lineRule="exact"/>
              <w:ind w:firstLineChars="100" w:firstLine="211"/>
              <w:jc w:val="left"/>
              <w:rPr>
                <w:rFonts w:ascii="宋体" w:hAnsi="宋体"/>
                <w:b/>
                <w:szCs w:val="21"/>
              </w:rPr>
            </w:pPr>
            <w:r>
              <w:rPr>
                <w:rFonts w:ascii="宋体" w:hAnsi="宋体" w:hint="eastAsia"/>
                <w:b/>
                <w:szCs w:val="21"/>
              </w:rPr>
              <w:t>1.最高限价（含税） ：</w:t>
            </w:r>
            <w:r w:rsidR="00DF5BAA">
              <w:rPr>
                <w:rFonts w:ascii="宋体" w:hAnsi="宋体"/>
                <w:b/>
                <w:szCs w:val="21"/>
                <w:u w:val="single"/>
              </w:rPr>
              <w:t>274605</w:t>
            </w:r>
            <w:r>
              <w:rPr>
                <w:rFonts w:ascii="宋体" w:hAnsi="宋体" w:hint="eastAsia"/>
                <w:b/>
                <w:szCs w:val="21"/>
                <w:u w:val="single"/>
              </w:rPr>
              <w:t>元</w:t>
            </w:r>
            <w:r>
              <w:rPr>
                <w:rFonts w:ascii="宋体" w:hAnsi="宋体" w:hint="eastAsia"/>
                <w:b/>
                <w:szCs w:val="21"/>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lastRenderedPageBreak/>
              <w:t>2.报价函（竞价书）组成：1、竞价响应函；2、报价函及采购清单；3、法定代表人身份证明或授权委托书；4、承诺函；5、供应商自 2021年 1 月 1 日以来至今（含 2021 年 1 月 1 日，以签订合同时间为准）签订的与本次采购内容有关且单个合同业绩金额不低于</w:t>
            </w:r>
            <w:r w:rsidR="00DF5BAA">
              <w:rPr>
                <w:rFonts w:ascii="宋体" w:hAnsi="宋体"/>
                <w:b/>
                <w:szCs w:val="21"/>
              </w:rPr>
              <w:t>17</w:t>
            </w:r>
            <w:r w:rsidR="00DF5BAA">
              <w:rPr>
                <w:rFonts w:ascii="宋体" w:hAnsi="宋体" w:hint="eastAsia"/>
                <w:b/>
                <w:szCs w:val="21"/>
              </w:rPr>
              <w:t>万</w:t>
            </w:r>
            <w:r>
              <w:rPr>
                <w:rFonts w:ascii="宋体" w:hAnsi="宋体" w:hint="eastAsia"/>
                <w:b/>
                <w:szCs w:val="21"/>
              </w:rPr>
              <w:t>元（注：1、采购内容有关是指</w:t>
            </w:r>
            <w:r w:rsidR="004004BE">
              <w:rPr>
                <w:rFonts w:ascii="宋体" w:hAnsi="宋体" w:hint="eastAsia"/>
                <w:b/>
                <w:szCs w:val="21"/>
              </w:rPr>
              <w:t>井盖</w:t>
            </w:r>
            <w:r w:rsidR="007207F6">
              <w:rPr>
                <w:rFonts w:ascii="宋体" w:hAnsi="宋体" w:hint="eastAsia"/>
                <w:b/>
                <w:szCs w:val="21"/>
              </w:rPr>
              <w:t>材料</w:t>
            </w:r>
            <w:r>
              <w:rPr>
                <w:rFonts w:ascii="宋体" w:hAnsi="宋体" w:hint="eastAsia"/>
                <w:b/>
                <w:szCs w:val="21"/>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t>上述报价函组成附件均须胶装成册后密封盖章，不得散页和未密封递交，未按要求胶装密封的，采购人可以拒收竞价文件)，。</w:t>
            </w:r>
          </w:p>
        </w:tc>
      </w:tr>
      <w:tr w:rsidR="008D35E4" w:rsidTr="005741A9">
        <w:trPr>
          <w:trHeight w:val="797"/>
          <w:jc w:val="center"/>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中选确定方式</w:t>
            </w:r>
          </w:p>
        </w:tc>
        <w:tc>
          <w:tcPr>
            <w:tcW w:w="7948" w:type="dxa"/>
            <w:gridSpan w:val="4"/>
          </w:tcPr>
          <w:p w:rsidR="008D35E4" w:rsidRDefault="00AC6B9F">
            <w:pPr>
              <w:ind w:firstLineChars="100" w:firstLine="210"/>
              <w:rPr>
                <w:rFonts w:ascii="宋体" w:hAnsi="宋体"/>
                <w:bCs/>
                <w:color w:val="000000"/>
                <w:szCs w:val="21"/>
              </w:rPr>
            </w:pPr>
            <w:r>
              <w:rPr>
                <w:rFonts w:ascii="宋体" w:hAnsi="宋体" w:hint="eastAsia"/>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rsidR="008D35E4" w:rsidTr="005741A9">
        <w:trPr>
          <w:trHeight w:val="2066"/>
          <w:jc w:val="center"/>
        </w:trPr>
        <w:tc>
          <w:tcPr>
            <w:tcW w:w="1335" w:type="dxa"/>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报价说明</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1、</w:t>
            </w:r>
            <w:r>
              <w:rPr>
                <w:rFonts w:ascii="宋体" w:hAnsi="宋体"/>
                <w:bCs/>
                <w:color w:val="000000"/>
                <w:szCs w:val="21"/>
              </w:rPr>
              <w:t>报价采用</w:t>
            </w:r>
            <w:r>
              <w:rPr>
                <w:rFonts w:ascii="宋体" w:hAnsi="宋体" w:hint="eastAsia"/>
                <w:bCs/>
                <w:color w:val="000000"/>
                <w:szCs w:val="21"/>
              </w:rPr>
              <w:t>：</w:t>
            </w:r>
            <w:r>
              <w:rPr>
                <w:rFonts w:ascii="宋体" w:hAnsi="宋体"/>
                <w:bCs/>
                <w:color w:val="000000"/>
                <w:szCs w:val="21"/>
              </w:rPr>
              <w:t>报价采用固定综合单价</w:t>
            </w:r>
            <w:r w:rsidR="00DF5BAA">
              <w:rPr>
                <w:rFonts w:ascii="宋体" w:hAnsi="宋体" w:hint="eastAsia"/>
                <w:bCs/>
                <w:color w:val="000000"/>
                <w:szCs w:val="21"/>
              </w:rPr>
              <w:t>，包含但不限于材料费、运输费、上车费、税费</w:t>
            </w:r>
            <w:r>
              <w:rPr>
                <w:rFonts w:ascii="宋体" w:hAnsi="宋体" w:hint="eastAsia"/>
                <w:bCs/>
                <w:color w:val="000000"/>
                <w:szCs w:val="21"/>
              </w:rPr>
              <w:t>等费用，供货数量、时间和地点以甲方需求计划为准，结算数量为甲方实收数量为准，在整个供货期内均不调整单价，具体金额以实际结算金额为准。</w:t>
            </w:r>
          </w:p>
          <w:p w:rsidR="008D35E4" w:rsidRDefault="00AC6B9F">
            <w:pPr>
              <w:spacing w:line="500" w:lineRule="exact"/>
              <w:rPr>
                <w:rFonts w:ascii="宋体" w:hAnsi="宋体"/>
                <w:bCs/>
                <w:color w:val="000000"/>
                <w:szCs w:val="21"/>
              </w:rPr>
            </w:pPr>
            <w:r>
              <w:rPr>
                <w:rFonts w:ascii="宋体" w:hAnsi="宋体" w:hint="eastAsia"/>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rsidR="008D35E4" w:rsidRDefault="00AC6B9F">
            <w:pPr>
              <w:spacing w:line="500" w:lineRule="exact"/>
              <w:rPr>
                <w:rFonts w:ascii="宋体" w:hAnsi="宋体"/>
                <w:bCs/>
                <w:color w:val="000000"/>
                <w:szCs w:val="21"/>
              </w:rPr>
            </w:pPr>
            <w:r>
              <w:rPr>
                <w:rFonts w:ascii="宋体" w:hAnsi="宋体" w:hint="eastAsia"/>
                <w:bCs/>
                <w:color w:val="000000"/>
                <w:szCs w:val="21"/>
              </w:rPr>
              <w:t>3、投标文件中报价如果出现下列不一致的，可按以下原则进行修改：</w:t>
            </w:r>
          </w:p>
          <w:p w:rsidR="008D35E4" w:rsidRDefault="00AC6B9F">
            <w:pPr>
              <w:spacing w:line="500" w:lineRule="exact"/>
              <w:rPr>
                <w:rFonts w:ascii="宋体" w:hAnsi="宋体"/>
                <w:bCs/>
                <w:color w:val="000000"/>
                <w:szCs w:val="21"/>
              </w:rPr>
            </w:pPr>
            <w:r>
              <w:rPr>
                <w:rFonts w:ascii="宋体" w:hAnsi="宋体"/>
                <w:bCs/>
                <w:color w:val="000000"/>
                <w:szCs w:val="21"/>
              </w:rPr>
              <w:t>①</w:t>
            </w:r>
            <w:r>
              <w:rPr>
                <w:rFonts w:ascii="宋体" w:hAnsi="宋体" w:hint="eastAsia"/>
                <w:bCs/>
                <w:color w:val="000000"/>
                <w:szCs w:val="21"/>
              </w:rPr>
              <w:t>大写金额和小写金额不一致的，以大写金额为准，但大写金额文字存在错误的，应当先对大写金额的文字错误进行澄清、说明或者更正，再行修正。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②</w:t>
            </w:r>
            <w:r>
              <w:rPr>
                <w:rFonts w:ascii="宋体" w:hAnsi="宋体" w:hint="eastAsia"/>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③</w:t>
            </w:r>
            <w:r>
              <w:rPr>
                <w:rFonts w:ascii="宋体" w:hAnsi="宋体" w:hint="eastAsia"/>
                <w:bCs/>
                <w:color w:val="000000"/>
                <w:szCs w:val="21"/>
              </w:rPr>
              <w:t>单价金额小数点或者百分比有明显错位的，以总价为准，修正单价。</w:t>
            </w:r>
          </w:p>
          <w:p w:rsidR="008D35E4" w:rsidRDefault="00AC6B9F">
            <w:pPr>
              <w:spacing w:line="500" w:lineRule="exact"/>
              <w:rPr>
                <w:rFonts w:ascii="宋体" w:hAnsi="宋体"/>
                <w:bCs/>
                <w:color w:val="000000"/>
                <w:szCs w:val="21"/>
              </w:rPr>
            </w:pPr>
            <w:r>
              <w:rPr>
                <w:rFonts w:ascii="宋体" w:hAnsi="宋体" w:hint="eastAsia"/>
                <w:bCs/>
                <w:color w:val="000000"/>
                <w:szCs w:val="21"/>
              </w:rPr>
              <w:lastRenderedPageBreak/>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rsidR="008D35E4" w:rsidRDefault="00AC6B9F">
            <w:pPr>
              <w:spacing w:line="500" w:lineRule="exact"/>
              <w:rPr>
                <w:rFonts w:ascii="宋体" w:hAnsi="宋体"/>
                <w:b/>
                <w:szCs w:val="21"/>
              </w:rPr>
            </w:pPr>
            <w:r>
              <w:rPr>
                <w:rFonts w:ascii="宋体" w:hAnsi="宋体" w:hint="eastAsia"/>
                <w:b/>
                <w:szCs w:val="21"/>
              </w:rPr>
              <w:t>4、对于供应商报价清单漏报项，未超过采购清单项数5%（含本数）且</w:t>
            </w:r>
            <w:r>
              <w:rPr>
                <w:rFonts w:ascii="宋体" w:hAnsi="宋体" w:hint="eastAsia"/>
                <w:b/>
                <w:color w:val="FF0000"/>
                <w:szCs w:val="21"/>
              </w:rPr>
              <w:t>缺项累计金额（取值逻辑：根据采购清单控制单价取值计算）</w:t>
            </w:r>
            <w:r>
              <w:rPr>
                <w:rFonts w:ascii="宋体" w:hAnsi="宋体" w:hint="eastAsia"/>
                <w:b/>
                <w:szCs w:val="21"/>
              </w:rPr>
              <w:t>未超过采购控制价2%的，采购人视为供应商漏项价格包含在其他分项报价及总报价中。若供应商报价清单漏报项数超过采购清单项数5%（不含本数）或超过采购控制价2%的，其竞价文件无效。</w:t>
            </w:r>
          </w:p>
          <w:p w:rsidR="008D35E4" w:rsidRDefault="008D35E4"/>
        </w:tc>
      </w:tr>
      <w:tr w:rsidR="008D35E4" w:rsidTr="005741A9">
        <w:trPr>
          <w:trHeight w:val="3348"/>
          <w:jc w:val="center"/>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竞价书提交时间及竞价方式</w:t>
            </w:r>
          </w:p>
        </w:tc>
        <w:tc>
          <w:tcPr>
            <w:tcW w:w="7948" w:type="dxa"/>
            <w:gridSpan w:val="4"/>
          </w:tcPr>
          <w:p w:rsidR="008D35E4" w:rsidRDefault="00AC6B9F">
            <w:r>
              <w:rPr>
                <w:rFonts w:hint="eastAsia"/>
              </w:rPr>
              <w:t>1</w:t>
            </w:r>
            <w:r>
              <w:rPr>
                <w:rFonts w:hint="eastAsia"/>
              </w:rPr>
              <w:t>、竞价书递交截止（开标）时间：</w:t>
            </w:r>
            <w:r>
              <w:rPr>
                <w:rFonts w:hint="eastAsia"/>
              </w:rPr>
              <w:t>2024</w:t>
            </w:r>
            <w:r>
              <w:rPr>
                <w:rFonts w:hint="eastAsia"/>
              </w:rPr>
              <w:t>年</w:t>
            </w:r>
            <w:r w:rsidR="00DF1715">
              <w:t>8</w:t>
            </w:r>
            <w:r>
              <w:rPr>
                <w:rFonts w:hint="eastAsia"/>
              </w:rPr>
              <w:t>月</w:t>
            </w:r>
            <w:r w:rsidR="0057147A">
              <w:rPr>
                <w:rFonts w:hint="eastAsia"/>
              </w:rPr>
              <w:t>2</w:t>
            </w:r>
            <w:bookmarkStart w:id="0" w:name="_GoBack"/>
            <w:bookmarkEnd w:id="0"/>
            <w:r>
              <w:rPr>
                <w:rFonts w:hint="eastAsia"/>
              </w:rPr>
              <w:t>日</w:t>
            </w:r>
            <w:r w:rsidR="0075481B">
              <w:rPr>
                <w:rFonts w:hint="eastAsia"/>
              </w:rPr>
              <w:t>1</w:t>
            </w:r>
            <w:r w:rsidR="00A2105C">
              <w:t>0</w:t>
            </w:r>
            <w:r>
              <w:rPr>
                <w:rFonts w:hint="eastAsia"/>
              </w:rPr>
              <w:t>时</w:t>
            </w:r>
            <w:r>
              <w:rPr>
                <w:rFonts w:hint="eastAsia"/>
              </w:rPr>
              <w:t>00</w:t>
            </w:r>
            <w:r>
              <w:rPr>
                <w:rFonts w:hint="eastAsia"/>
              </w:rPr>
              <w:t>分（北京时间）。</w:t>
            </w:r>
          </w:p>
          <w:p w:rsidR="008D35E4" w:rsidRDefault="00AC6B9F">
            <w:r>
              <w:rPr>
                <w:rFonts w:hint="eastAsia"/>
              </w:rPr>
              <w:t>2</w:t>
            </w:r>
            <w:r>
              <w:rPr>
                <w:rFonts w:hint="eastAsia"/>
              </w:rPr>
              <w:t>、本次竞价方式：</w:t>
            </w:r>
            <w:r>
              <w:rPr>
                <w:rFonts w:hint="eastAsia"/>
                <w:u w:val="single"/>
              </w:rPr>
              <w:t>书面竞价</w:t>
            </w:r>
            <w:r>
              <w:rPr>
                <w:rFonts w:hint="eastAsia"/>
              </w:rPr>
              <w:t>。</w:t>
            </w:r>
          </w:p>
          <w:p w:rsidR="008D35E4" w:rsidRDefault="00AC6B9F">
            <w:r>
              <w:rPr>
                <w:rFonts w:ascii="宋体" w:hAnsi="宋体" w:cs="宋体" w:hint="eastAsia"/>
              </w:rPr>
              <w:t>①</w:t>
            </w:r>
            <w:r>
              <w:rPr>
                <w:rFonts w:hint="eastAsia"/>
                <w:b/>
                <w:bCs/>
              </w:rPr>
              <w:t>书面竞价：</w:t>
            </w:r>
            <w:r>
              <w:rPr>
                <w:rFonts w:hint="eastAsia"/>
              </w:rPr>
              <w:t>接受在递交截止时间前通过以下任意一种方式递交：</w:t>
            </w:r>
            <w:r>
              <w:rPr>
                <w:rFonts w:hint="eastAsia"/>
                <w:u w:val="single"/>
              </w:rPr>
              <w:t>邮寄</w:t>
            </w:r>
            <w:r>
              <w:rPr>
                <w:rFonts w:hint="eastAsia"/>
                <w:u w:val="single"/>
              </w:rPr>
              <w:t>/</w:t>
            </w:r>
            <w:r>
              <w:rPr>
                <w:rFonts w:hint="eastAsia"/>
                <w:u w:val="single"/>
              </w:rPr>
              <w:t>现场递交</w:t>
            </w:r>
            <w:r>
              <w:rPr>
                <w:rFonts w:hint="eastAsia"/>
              </w:rPr>
              <w:t>，竞价人须在递交截止时间前将竞价书纸质原件按照竞价函要求</w:t>
            </w:r>
            <w:r>
              <w:rPr>
                <w:rFonts w:hint="eastAsia"/>
                <w:b/>
                <w:bCs/>
              </w:rPr>
              <w:t>签字、盖章、胶装成册密封盖章</w:t>
            </w:r>
            <w:r>
              <w:rPr>
                <w:rFonts w:hint="eastAsia"/>
              </w:rPr>
              <w:t>后邮寄到</w:t>
            </w:r>
            <w:r w:rsidR="007207F6">
              <w:rPr>
                <w:rFonts w:hint="eastAsia"/>
              </w:rPr>
              <w:t>场或现场递交至：雅安市市政建设工程有限公司</w:t>
            </w:r>
            <w:r>
              <w:rPr>
                <w:rFonts w:hint="eastAsia"/>
              </w:rPr>
              <w:t>，地址：雅安市雨城区和兴街</w:t>
            </w:r>
            <w:r>
              <w:rPr>
                <w:rFonts w:hint="eastAsia"/>
              </w:rPr>
              <w:t>1</w:t>
            </w:r>
            <w:r w:rsidR="007207F6">
              <w:rPr>
                <w:rFonts w:hint="eastAsia"/>
              </w:rPr>
              <w:t>号，收件人：何茂</w:t>
            </w:r>
            <w:r>
              <w:rPr>
                <w:rFonts w:hint="eastAsia"/>
              </w:rPr>
              <w:t>，电话：</w:t>
            </w:r>
            <w:r w:rsidR="007207F6">
              <w:t>15681141271</w:t>
            </w:r>
            <w:r>
              <w:rPr>
                <w:rFonts w:hint="eastAsia"/>
              </w:rPr>
              <w:t>。</w:t>
            </w:r>
          </w:p>
          <w:p w:rsidR="008D35E4" w:rsidRDefault="00AC6B9F">
            <w:pPr>
              <w:pStyle w:val="a0"/>
              <w:rPr>
                <w:lang w:eastAsia="zh-CN"/>
              </w:rPr>
            </w:pPr>
            <w:r>
              <w:rPr>
                <w:rFonts w:ascii="Calibri" w:hAnsi="Calibri" w:cs="Calibri"/>
              </w:rPr>
              <w:t>②</w:t>
            </w:r>
            <w:r>
              <w:rPr>
                <w:rFonts w:hint="eastAsia"/>
                <w:b/>
                <w:bCs/>
                <w:lang w:eastAsia="zh-CN"/>
              </w:rPr>
              <w:t>现场竞价：</w:t>
            </w:r>
            <w:r>
              <w:rPr>
                <w:rFonts w:hint="eastAsia"/>
                <w:lang w:eastAsia="zh-CN"/>
              </w:rPr>
              <w:t>须由各竞价人按照竞价函要求</w:t>
            </w:r>
            <w:r>
              <w:rPr>
                <w:rFonts w:hint="eastAsia"/>
                <w:b/>
                <w:bCs/>
                <w:lang w:eastAsia="zh-CN"/>
              </w:rPr>
              <w:t>签字、盖章、胶装成册密封盖章</w:t>
            </w:r>
            <w:r>
              <w:rPr>
                <w:rFonts w:hint="eastAsia"/>
                <w:lang w:eastAsia="zh-CN"/>
              </w:rPr>
              <w:t>后到采购人指定地点现场参与竞价。现场竞价地址</w:t>
            </w:r>
            <w:r>
              <w:rPr>
                <w:rFonts w:hint="eastAsia"/>
              </w:rPr>
              <w:t>：</w:t>
            </w:r>
            <w:r>
              <w:rPr>
                <w:rFonts w:hint="eastAsia"/>
                <w:lang w:eastAsia="zh-CN"/>
              </w:rPr>
              <w:t>雅安市雨城区和兴街</w:t>
            </w:r>
            <w:r>
              <w:rPr>
                <w:rFonts w:hint="eastAsia"/>
                <w:lang w:eastAsia="zh-CN"/>
              </w:rPr>
              <w:t>1</w:t>
            </w:r>
            <w:r>
              <w:rPr>
                <w:rFonts w:hint="eastAsia"/>
                <w:lang w:eastAsia="zh-CN"/>
              </w:rPr>
              <w:t>号，城投公司联系人及电话</w:t>
            </w:r>
            <w:r>
              <w:rPr>
                <w:rFonts w:hint="eastAsia"/>
                <w:u w:val="single"/>
                <w:lang w:eastAsia="zh-CN"/>
              </w:rPr>
              <w:t>：</w:t>
            </w:r>
            <w:r w:rsidR="00177909">
              <w:rPr>
                <w:u w:val="single"/>
                <w:lang w:eastAsia="zh-CN"/>
              </w:rPr>
              <w:t>15681141271</w:t>
            </w:r>
            <w:r>
              <w:rPr>
                <w:rFonts w:hint="eastAsia"/>
                <w:lang w:eastAsia="zh-CN"/>
              </w:rPr>
              <w:t>。</w:t>
            </w:r>
          </w:p>
          <w:p w:rsidR="008D35E4" w:rsidRDefault="00AC6B9F">
            <w:pPr>
              <w:pStyle w:val="a0"/>
              <w:ind w:firstLineChars="200" w:firstLine="422"/>
            </w:pPr>
            <w:r>
              <w:rPr>
                <w:rFonts w:ascii="宋体" w:hAnsi="宋体" w:hint="eastAsia"/>
                <w:b/>
                <w:color w:val="FF0000"/>
                <w:szCs w:val="21"/>
                <w:lang w:eastAsia="zh-CN"/>
              </w:rPr>
              <w:t>注：若采用邮寄递交的，各供应商须将存有与竞价书一致的扫描件U盘与竞价书一并封装后进行递交；若为现场递交的，竞价书扫描件U盘可单独交由采购人现场拷贝后予以归还。</w:t>
            </w:r>
          </w:p>
        </w:tc>
      </w:tr>
      <w:tr w:rsidR="008D35E4" w:rsidTr="005741A9">
        <w:trPr>
          <w:trHeight w:val="485"/>
          <w:jc w:val="center"/>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付款方式</w:t>
            </w:r>
          </w:p>
        </w:tc>
        <w:tc>
          <w:tcPr>
            <w:tcW w:w="7948" w:type="dxa"/>
            <w:gridSpan w:val="4"/>
          </w:tcPr>
          <w:p w:rsidR="008D35E4" w:rsidRDefault="00AC6B9F" w:rsidP="004004BE">
            <w:pPr>
              <w:spacing w:line="500" w:lineRule="exact"/>
              <w:rPr>
                <w:rFonts w:ascii="宋体" w:hAnsi="宋体"/>
                <w:bCs/>
                <w:color w:val="000000"/>
                <w:szCs w:val="21"/>
              </w:rPr>
            </w:pPr>
            <w:r>
              <w:rPr>
                <w:rFonts w:ascii="宋体" w:hAnsi="宋体" w:hint="eastAsia"/>
                <w:bCs/>
                <w:color w:val="000000"/>
                <w:szCs w:val="21"/>
              </w:rPr>
              <w:t>待乙方将</w:t>
            </w:r>
            <w:r w:rsidR="004004BE">
              <w:rPr>
                <w:rFonts w:ascii="宋体" w:hAnsi="宋体" w:hint="eastAsia"/>
                <w:bCs/>
                <w:color w:val="000000"/>
                <w:szCs w:val="21"/>
              </w:rPr>
              <w:t>货物全部送至甲方收货现场，经甲方人员验收合格后，支付验收合格货物金额9</w:t>
            </w:r>
            <w:r w:rsidR="004004BE">
              <w:rPr>
                <w:rFonts w:ascii="宋体" w:hAnsi="宋体"/>
                <w:bCs/>
                <w:color w:val="000000"/>
                <w:szCs w:val="21"/>
              </w:rPr>
              <w:t>7</w:t>
            </w:r>
            <w:r w:rsidR="004004BE">
              <w:rPr>
                <w:rFonts w:ascii="宋体" w:hAnsi="宋体" w:hint="eastAsia"/>
                <w:bCs/>
                <w:color w:val="000000"/>
                <w:szCs w:val="21"/>
              </w:rPr>
              <w:t>%费用，剩余</w:t>
            </w:r>
            <w:r w:rsidR="00200940">
              <w:rPr>
                <w:rFonts w:ascii="宋体" w:hAnsi="宋体" w:hint="eastAsia"/>
                <w:bCs/>
                <w:color w:val="000000"/>
                <w:szCs w:val="21"/>
              </w:rPr>
              <w:t>3%</w:t>
            </w:r>
            <w:r w:rsidR="004004BE">
              <w:rPr>
                <w:rFonts w:ascii="宋体" w:hAnsi="宋体" w:hint="eastAsia"/>
                <w:bCs/>
                <w:color w:val="000000"/>
                <w:szCs w:val="21"/>
              </w:rPr>
              <w:t>费用作为质保金</w:t>
            </w:r>
            <w:r>
              <w:rPr>
                <w:rFonts w:ascii="宋体" w:hAnsi="宋体" w:hint="eastAsia"/>
                <w:bCs/>
                <w:color w:val="000000"/>
                <w:szCs w:val="21"/>
              </w:rPr>
              <w:t>。</w:t>
            </w:r>
          </w:p>
        </w:tc>
      </w:tr>
      <w:tr w:rsidR="008D35E4" w:rsidTr="005741A9">
        <w:trPr>
          <w:trHeight w:val="485"/>
          <w:jc w:val="center"/>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合同授予</w:t>
            </w:r>
          </w:p>
        </w:tc>
        <w:tc>
          <w:tcPr>
            <w:tcW w:w="7948" w:type="dxa"/>
            <w:gridSpan w:val="4"/>
          </w:tcPr>
          <w:p w:rsidR="008D35E4" w:rsidRDefault="00AC6B9F">
            <w:pPr>
              <w:spacing w:line="500" w:lineRule="exact"/>
              <w:rPr>
                <w:rFonts w:ascii="宋体" w:hAnsi="宋体"/>
                <w:b/>
                <w:color w:val="FF0000"/>
                <w:szCs w:val="21"/>
              </w:rPr>
            </w:pPr>
            <w:r>
              <w:rPr>
                <w:rFonts w:ascii="宋体" w:hAnsi="宋体" w:hint="eastAsia"/>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rsidR="008D35E4" w:rsidTr="005741A9">
        <w:trPr>
          <w:trHeight w:val="550"/>
          <w:jc w:val="center"/>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廉洁要求</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rsidR="008D35E4" w:rsidRDefault="00AC6B9F">
            <w:pPr>
              <w:spacing w:line="500" w:lineRule="exact"/>
              <w:rPr>
                <w:rFonts w:ascii="宋体" w:hAnsi="宋体"/>
                <w:bCs/>
                <w:color w:val="000000"/>
                <w:szCs w:val="21"/>
              </w:rPr>
            </w:pPr>
            <w:r>
              <w:rPr>
                <w:rFonts w:ascii="宋体" w:hAnsi="宋体" w:hint="eastAsia"/>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w:t>
            </w:r>
            <w:r>
              <w:rPr>
                <w:rFonts w:ascii="宋体" w:hAnsi="宋体" w:hint="eastAsia"/>
                <w:bCs/>
                <w:color w:val="000000"/>
                <w:szCs w:val="21"/>
              </w:rPr>
              <w:lastRenderedPageBreak/>
              <w:t>过司法途径向供方追偿由此造成采购人的一切经济及商业损失）。</w:t>
            </w:r>
          </w:p>
          <w:p w:rsidR="008D35E4" w:rsidRDefault="00AC6B9F">
            <w:pPr>
              <w:spacing w:line="500" w:lineRule="exact"/>
              <w:rPr>
                <w:rFonts w:ascii="宋体" w:hAnsi="宋体"/>
                <w:bCs/>
                <w:color w:val="000000"/>
                <w:szCs w:val="21"/>
              </w:rPr>
            </w:pPr>
            <w:r>
              <w:rPr>
                <w:rFonts w:ascii="宋体" w:hAnsi="宋体" w:hint="eastAsia"/>
                <w:bCs/>
                <w:color w:val="000000"/>
                <w:szCs w:val="21"/>
              </w:rPr>
              <w:t>（2）采购人有权可通过诉讼方式向违规供方主张权利。</w:t>
            </w:r>
          </w:p>
          <w:p w:rsidR="008D35E4" w:rsidRDefault="00AC6B9F">
            <w:pPr>
              <w:spacing w:line="500" w:lineRule="exact"/>
              <w:rPr>
                <w:rFonts w:ascii="宋体" w:hAnsi="宋体"/>
                <w:bCs/>
                <w:color w:val="000000"/>
                <w:szCs w:val="21"/>
              </w:rPr>
            </w:pPr>
            <w:r>
              <w:rPr>
                <w:rFonts w:ascii="宋体" w:hAnsi="宋体" w:hint="eastAsia"/>
                <w:bCs/>
                <w:color w:val="000000"/>
                <w:szCs w:val="21"/>
              </w:rPr>
              <w:t>（3）采购人有权将违规单位列入采购人的黑名单三年。</w:t>
            </w:r>
          </w:p>
        </w:tc>
      </w:tr>
    </w:tbl>
    <w:p w:rsidR="008D35E4" w:rsidRDefault="008D35E4">
      <w:pPr>
        <w:spacing w:line="1000" w:lineRule="exact"/>
        <w:rPr>
          <w:rFonts w:ascii="方正小标宋简体" w:eastAsia="方正小标宋简体" w:hAnsi="宋体"/>
          <w:color w:val="000000"/>
          <w:spacing w:val="78"/>
          <w:sz w:val="72"/>
          <w:szCs w:val="72"/>
        </w:rPr>
        <w:sectPr w:rsidR="008D35E4" w:rsidSect="00793FC4">
          <w:headerReference w:type="default" r:id="rId8"/>
          <w:footerReference w:type="default" r:id="rId9"/>
          <w:pgSz w:w="11850" w:h="16783"/>
          <w:pgMar w:top="1021" w:right="958" w:bottom="964" w:left="1077" w:header="227" w:footer="1021" w:gutter="0"/>
          <w:cols w:space="720"/>
        </w:sectPr>
      </w:pPr>
    </w:p>
    <w:p w:rsidR="008D35E4" w:rsidRDefault="008D35E4" w:rsidP="00793FC4">
      <w:pPr>
        <w:spacing w:line="1000" w:lineRule="exact"/>
        <w:rPr>
          <w:rFonts w:ascii="方正小标宋简体" w:eastAsia="方正小标宋简体" w:hAnsi="宋体"/>
          <w:color w:val="000000"/>
          <w:spacing w:val="78"/>
          <w:sz w:val="72"/>
          <w:szCs w:val="72"/>
        </w:rPr>
      </w:pPr>
    </w:p>
    <w:p w:rsidR="008D35E4" w:rsidRDefault="00AC6B9F">
      <w:pPr>
        <w:spacing w:line="1000" w:lineRule="exact"/>
        <w:jc w:val="center"/>
        <w:rPr>
          <w:rFonts w:ascii="华文中宋" w:eastAsia="华文中宋" w:hAnsi="华文中宋" w:cs="华文中宋"/>
          <w:color w:val="000000"/>
          <w:spacing w:val="78"/>
          <w:sz w:val="72"/>
          <w:szCs w:val="72"/>
        </w:rPr>
      </w:pPr>
      <w:r>
        <w:rPr>
          <w:rFonts w:ascii="华文中宋" w:eastAsia="华文中宋" w:hAnsi="华文中宋" w:cs="华文中宋" w:hint="eastAsia"/>
          <w:color w:val="000000"/>
          <w:spacing w:val="78"/>
          <w:sz w:val="72"/>
          <w:szCs w:val="72"/>
        </w:rPr>
        <w:t>竞价文件</w:t>
      </w: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rsidP="00DF1715">
      <w:pPr>
        <w:spacing w:line="500" w:lineRule="exact"/>
        <w:rPr>
          <w:rFonts w:ascii="宋体" w:hAnsi="宋体"/>
          <w:b/>
          <w:color w:val="000000"/>
          <w:sz w:val="36"/>
        </w:rPr>
      </w:pPr>
    </w:p>
    <w:p w:rsidR="008D35E4" w:rsidRDefault="008D35E4">
      <w:pPr>
        <w:spacing w:line="360" w:lineRule="exact"/>
        <w:jc w:val="center"/>
        <w:rPr>
          <w:rFonts w:ascii="黑体" w:eastAsia="黑体" w:hAnsi="黑体"/>
          <w:color w:val="000000"/>
          <w:sz w:val="36"/>
        </w:rPr>
      </w:pPr>
    </w:p>
    <w:p w:rsidR="008D35E4" w:rsidRPr="00C338AD" w:rsidRDefault="00AC6B9F" w:rsidP="00DF1715">
      <w:pPr>
        <w:spacing w:line="360" w:lineRule="exact"/>
        <w:ind w:leftChars="303" w:left="636"/>
        <w:rPr>
          <w:rFonts w:ascii="黑体" w:eastAsia="黑体" w:hAnsi="黑体"/>
          <w:b/>
          <w:color w:val="000000"/>
          <w:sz w:val="44"/>
        </w:rPr>
      </w:pPr>
      <w:r>
        <w:rPr>
          <w:rFonts w:ascii="黑体" w:eastAsia="黑体" w:hAnsi="黑体" w:hint="eastAsia"/>
          <w:color w:val="000000"/>
          <w:sz w:val="36"/>
        </w:rPr>
        <w:t>采购名称：</w:t>
      </w:r>
      <w:r w:rsidR="00DF1715" w:rsidRPr="00DF1715">
        <w:rPr>
          <w:rFonts w:ascii="黑体" w:eastAsia="黑体" w:hAnsi="黑体" w:hint="eastAsia"/>
          <w:color w:val="000000"/>
          <w:sz w:val="36"/>
        </w:rPr>
        <w:t>石棉县草科乡农村生活污水处理设施恢复重建项目等十个工程打捆项目（王岗坪乡）、石棉县王岗坪AAAA级旅游景区基础设施建设项目（场镇内部基础设施）井圈井盖采购</w:t>
      </w:r>
    </w:p>
    <w:p w:rsidR="008D35E4" w:rsidRDefault="008D35E4">
      <w:pPr>
        <w:spacing w:line="360" w:lineRule="exact"/>
        <w:jc w:val="left"/>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z w:val="36"/>
        </w:rPr>
      </w:pPr>
      <w:r>
        <w:rPr>
          <w:rFonts w:ascii="黑体" w:eastAsia="黑体" w:hAnsi="黑体" w:hint="eastAsia"/>
          <w:color w:val="000000"/>
          <w:sz w:val="36"/>
        </w:rPr>
        <w:t>竞价单位（加盖公章）：</w:t>
      </w:r>
      <w:r>
        <w:rPr>
          <w:rFonts w:ascii="黑体" w:eastAsia="黑体" w:hAnsi="黑体" w:hint="eastAsia"/>
          <w:color w:val="000000"/>
          <w:sz w:val="36"/>
          <w:u w:val="single"/>
        </w:rPr>
        <w:t xml:space="preserve">           </w:t>
      </w:r>
    </w:p>
    <w:p w:rsidR="008D35E4" w:rsidRDefault="008D35E4">
      <w:pPr>
        <w:spacing w:line="360" w:lineRule="exact"/>
        <w:ind w:leftChars="900" w:left="1890"/>
        <w:jc w:val="left"/>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AC6B9F">
      <w:pPr>
        <w:spacing w:line="500" w:lineRule="exact"/>
        <w:ind w:firstLineChars="595" w:firstLine="2142"/>
        <w:rPr>
          <w:rFonts w:ascii="黑体" w:eastAsia="黑体" w:hAnsi="黑体"/>
          <w:color w:val="000000"/>
          <w:sz w:val="36"/>
        </w:rPr>
      </w:pPr>
      <w:r>
        <w:rPr>
          <w:rFonts w:ascii="黑体" w:eastAsia="黑体" w:hAnsi="黑体" w:hint="eastAsia"/>
          <w:color w:val="000000"/>
          <w:sz w:val="36"/>
        </w:rPr>
        <w:t>日期：</w:t>
      </w:r>
      <w:r w:rsidR="0065248D">
        <w:rPr>
          <w:rFonts w:ascii="黑体" w:eastAsia="黑体" w:hAnsi="黑体" w:hint="eastAsia"/>
          <w:color w:val="000000"/>
          <w:sz w:val="36"/>
        </w:rPr>
        <w:t xml:space="preserve">   2024</w:t>
      </w:r>
      <w:r>
        <w:rPr>
          <w:rFonts w:ascii="黑体" w:eastAsia="黑体" w:hAnsi="黑体" w:hint="eastAsia"/>
          <w:color w:val="000000"/>
          <w:sz w:val="36"/>
        </w:rPr>
        <w:t>年</w:t>
      </w:r>
      <w:r w:rsidR="00A2105C">
        <w:rPr>
          <w:rFonts w:ascii="黑体" w:eastAsia="黑体" w:hAnsi="黑体" w:hint="eastAsia"/>
          <w:color w:val="000000"/>
          <w:sz w:val="36"/>
        </w:rPr>
        <w:t xml:space="preserve"> </w:t>
      </w:r>
      <w:r w:rsidR="00A2105C">
        <w:rPr>
          <w:rFonts w:ascii="黑体" w:eastAsia="黑体" w:hAnsi="黑体"/>
          <w:color w:val="000000"/>
          <w:sz w:val="36"/>
        </w:rPr>
        <w:t xml:space="preserve"> </w:t>
      </w:r>
      <w:r>
        <w:rPr>
          <w:rFonts w:ascii="黑体" w:eastAsia="黑体" w:hAnsi="黑体" w:hint="eastAsia"/>
          <w:color w:val="000000"/>
          <w:sz w:val="36"/>
        </w:rPr>
        <w:t>月  日</w:t>
      </w:r>
    </w:p>
    <w:p w:rsidR="008D35E4" w:rsidRDefault="00AC6B9F">
      <w:pPr>
        <w:spacing w:line="500" w:lineRule="exact"/>
        <w:jc w:val="center"/>
        <w:rPr>
          <w:rFonts w:ascii="仿宋" w:eastAsia="仿宋" w:hAnsi="仿宋" w:cs="仿宋"/>
          <w:color w:val="000000"/>
          <w:sz w:val="24"/>
        </w:rPr>
      </w:pPr>
      <w:r>
        <w:rPr>
          <w:rFonts w:ascii="黑体" w:eastAsia="黑体" w:hAnsi="黑体" w:hint="eastAsia"/>
          <w:color w:val="000000"/>
        </w:rPr>
        <w:br w:type="page"/>
      </w:r>
      <w:r>
        <w:rPr>
          <w:rFonts w:ascii="仿宋" w:eastAsia="仿宋" w:hAnsi="仿宋" w:cs="仿宋" w:hint="eastAsia"/>
          <w:color w:val="000000"/>
          <w:sz w:val="44"/>
          <w:szCs w:val="44"/>
        </w:rPr>
        <w:lastRenderedPageBreak/>
        <w:t>竞价响应函</w:t>
      </w:r>
    </w:p>
    <w:p w:rsidR="008D35E4" w:rsidRDefault="008D35E4">
      <w:pPr>
        <w:spacing w:line="260" w:lineRule="exact"/>
        <w:outlineLvl w:val="1"/>
        <w:rPr>
          <w:rFonts w:ascii="宋体" w:hAnsi="宋体"/>
          <w:color w:val="000000"/>
        </w:rPr>
      </w:pPr>
    </w:p>
    <w:p w:rsidR="008D35E4" w:rsidRDefault="00AC6B9F" w:rsidP="00216BA5">
      <w:pPr>
        <w:spacing w:line="460" w:lineRule="exact"/>
        <w:rPr>
          <w:rFonts w:ascii="宋体" w:hAnsi="宋体"/>
          <w:color w:val="000000"/>
          <w:sz w:val="24"/>
          <w:u w:val="single"/>
        </w:rPr>
      </w:pPr>
      <w:r>
        <w:rPr>
          <w:rFonts w:ascii="宋体" w:hAnsi="宋体" w:hint="eastAsia"/>
          <w:color w:val="000000"/>
          <w:sz w:val="24"/>
        </w:rPr>
        <w:t>致：</w:t>
      </w:r>
      <w:r>
        <w:rPr>
          <w:rFonts w:ascii="宋体" w:hAnsi="宋体" w:hint="eastAsia"/>
          <w:color w:val="000000"/>
          <w:sz w:val="24"/>
          <w:u w:val="single"/>
        </w:rPr>
        <w:t xml:space="preserve">雅安市市政建设工程有限公司  </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根据贵公司发布的“</w:t>
      </w:r>
      <w:r w:rsidR="00DF1715" w:rsidRPr="00DF1715">
        <w:rPr>
          <w:rFonts w:ascii="宋体" w:hAnsi="宋体" w:hint="eastAsia"/>
          <w:color w:val="000000"/>
          <w:sz w:val="24"/>
          <w:u w:val="single"/>
        </w:rPr>
        <w:t>石棉县草科乡农村生活污水处理设施恢复重建项目等十个工程打捆项目（王岗坪乡）、石棉县王岗坪AAAA级旅游景区基础设施建设项目（场镇内部基础设施）井圈井盖采购</w:t>
      </w:r>
      <w:r w:rsidRPr="00793FC4">
        <w:rPr>
          <w:rFonts w:ascii="宋体" w:hAnsi="宋体" w:hint="eastAsia"/>
          <w:color w:val="000000"/>
          <w:sz w:val="24"/>
        </w:rPr>
        <w:t>”</w:t>
      </w:r>
      <w:r>
        <w:rPr>
          <w:rFonts w:ascii="宋体" w:hAnsi="宋体" w:hint="eastAsia"/>
          <w:color w:val="000000"/>
          <w:sz w:val="24"/>
        </w:rPr>
        <w:t>的竞价函，我公司经研究，决定参与本次竞价，并提交下述文件</w:t>
      </w:r>
      <w:r>
        <w:rPr>
          <w:rFonts w:ascii="宋体" w:hAnsi="宋体" w:hint="eastAsia"/>
          <w:color w:val="000000"/>
          <w:sz w:val="24"/>
          <w:u w:val="single"/>
        </w:rPr>
        <w:t xml:space="preserve"> 1   </w:t>
      </w:r>
      <w:r>
        <w:rPr>
          <w:rFonts w:ascii="宋体" w:hAnsi="宋体" w:hint="eastAsia"/>
          <w:color w:val="000000"/>
          <w:sz w:val="24"/>
        </w:rPr>
        <w:t>套。</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（1）竞价响应函</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（2）报价函及采购清单</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（3）法定代表人身份证明或授权委托书</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（4）承诺函</w:t>
      </w:r>
    </w:p>
    <w:p w:rsidR="008D35E4" w:rsidRDefault="00AC6B9F" w:rsidP="00216BA5">
      <w:pPr>
        <w:spacing w:line="460" w:lineRule="exact"/>
        <w:ind w:firstLineChars="100" w:firstLine="240"/>
        <w:jc w:val="left"/>
        <w:rPr>
          <w:rFonts w:ascii="宋体" w:hAnsi="宋体"/>
          <w:color w:val="000000"/>
          <w:sz w:val="24"/>
        </w:rPr>
      </w:pPr>
      <w:r>
        <w:rPr>
          <w:rFonts w:ascii="宋体" w:hAnsi="宋体" w:hint="eastAsia"/>
          <w:color w:val="000000"/>
          <w:sz w:val="24"/>
        </w:rPr>
        <w:t>（5）供应商自 2021年 1 月 1 日以来至今（含 2021 年 1 月 1 日，以签订合同时间为准）签订的与本次采购内容有关且单个合同业绩金额不低于</w:t>
      </w:r>
      <w:r w:rsidR="00DF1715">
        <w:rPr>
          <w:rFonts w:ascii="宋体" w:hAnsi="宋体"/>
          <w:color w:val="000000"/>
          <w:sz w:val="24"/>
        </w:rPr>
        <w:t>17</w:t>
      </w:r>
      <w:r w:rsidR="00DF1715">
        <w:rPr>
          <w:rFonts w:ascii="宋体" w:hAnsi="宋体" w:hint="eastAsia"/>
          <w:color w:val="000000"/>
          <w:sz w:val="24"/>
        </w:rPr>
        <w:t>万</w:t>
      </w:r>
      <w:r>
        <w:rPr>
          <w:rFonts w:ascii="宋体" w:hAnsi="宋体" w:hint="eastAsia"/>
          <w:color w:val="000000"/>
          <w:sz w:val="24"/>
        </w:rPr>
        <w:t>元（注：1、采购内容有关是指</w:t>
      </w:r>
      <w:r w:rsidR="004004BE">
        <w:rPr>
          <w:rFonts w:ascii="宋体" w:hAnsi="宋体" w:hint="eastAsia"/>
          <w:color w:val="000000"/>
          <w:sz w:val="24"/>
        </w:rPr>
        <w:t>井盖</w:t>
      </w:r>
      <w:r w:rsidR="00793FC4">
        <w:rPr>
          <w:rFonts w:ascii="宋体" w:hAnsi="宋体" w:hint="eastAsia"/>
          <w:color w:val="000000"/>
          <w:sz w:val="24"/>
        </w:rPr>
        <w:t>材料</w:t>
      </w:r>
      <w:r>
        <w:rPr>
          <w:rFonts w:ascii="宋体" w:hAnsi="宋体" w:hint="eastAsia"/>
          <w:color w:val="000000"/>
          <w:sz w:val="24"/>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（6）供应商认为需要提交的其他文件</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根据此函，我公司承诺如下：</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1.我公司将按竞价文件的规定履行合同责任和义务。</w:t>
      </w:r>
    </w:p>
    <w:p w:rsidR="008D35E4" w:rsidRDefault="00AC6B9F" w:rsidP="00216BA5">
      <w:pPr>
        <w:spacing w:line="460" w:lineRule="exact"/>
        <w:ind w:firstLineChars="200" w:firstLine="472"/>
        <w:rPr>
          <w:rFonts w:ascii="宋体" w:hAnsi="宋体"/>
          <w:color w:val="000000"/>
          <w:sz w:val="24"/>
        </w:rPr>
      </w:pPr>
      <w:r>
        <w:rPr>
          <w:rFonts w:ascii="宋体" w:hAnsi="宋体" w:hint="eastAsia"/>
          <w:color w:val="000000"/>
          <w:spacing w:val="-2"/>
          <w:kern w:val="24"/>
          <w:sz w:val="24"/>
        </w:rPr>
        <w:t>2.我公司已详细审查全部竞价文件，以及全部参考资料。我公司完全理解并同意放弃对这方面有不明及误解的权利</w:t>
      </w:r>
      <w:r>
        <w:rPr>
          <w:rFonts w:ascii="宋体" w:hAnsi="宋体" w:hint="eastAsia"/>
          <w:color w:val="000000"/>
          <w:sz w:val="24"/>
        </w:rPr>
        <w:t>。</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3.我公司同意提供按照贵公司可能要求的与采购有关的一切数据或资料。</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4.一旦我公司中选,我公司愿意履行自己在响应文件中及合同的全部承诺和责任。如有不符，我公司愿意接受采购人对我司退场处理等决定。</w:t>
      </w:r>
    </w:p>
    <w:p w:rsidR="008D35E4" w:rsidRDefault="00AC6B9F" w:rsidP="00216BA5">
      <w:pPr>
        <w:spacing w:line="460" w:lineRule="exact"/>
        <w:ind w:firstLineChars="200" w:firstLine="480"/>
        <w:rPr>
          <w:rFonts w:ascii="宋体" w:hAnsi="宋体" w:cs="宋体"/>
          <w:sz w:val="24"/>
        </w:rPr>
      </w:pPr>
      <w:r>
        <w:rPr>
          <w:rFonts w:ascii="宋体" w:hAnsi="宋体" w:hint="eastAsia"/>
          <w:color w:val="000000"/>
          <w:sz w:val="24"/>
        </w:rPr>
        <w:t>5.我公司同意所递交的竞价响应文件在规定的竞价之日起至30天有效期内有效，在此期间内我公司将受此约束。</w:t>
      </w:r>
    </w:p>
    <w:p w:rsidR="008D35E4" w:rsidRDefault="008D35E4" w:rsidP="00216BA5">
      <w:pPr>
        <w:pStyle w:val="2"/>
        <w:spacing w:line="460" w:lineRule="exact"/>
        <w:ind w:firstLineChars="400" w:firstLine="960"/>
        <w:rPr>
          <w:rFonts w:ascii="宋体" w:hAnsi="宋体" w:cs="宋体"/>
          <w:sz w:val="24"/>
        </w:rPr>
      </w:pPr>
    </w:p>
    <w:p w:rsidR="008D35E4" w:rsidRDefault="00AC6B9F" w:rsidP="00216BA5">
      <w:pPr>
        <w:pStyle w:val="2"/>
        <w:spacing w:line="460" w:lineRule="exact"/>
        <w:ind w:firstLineChars="400" w:firstLine="960"/>
        <w:rPr>
          <w:rFonts w:ascii="宋体" w:hAnsi="宋体" w:cs="宋体"/>
          <w:sz w:val="24"/>
        </w:rPr>
      </w:pPr>
      <w:r>
        <w:rPr>
          <w:rFonts w:ascii="宋体" w:hAnsi="宋体" w:cs="宋体" w:hint="eastAsia"/>
          <w:sz w:val="24"/>
        </w:rPr>
        <w:t xml:space="preserve">竞价单位（盖章）：                                 </w:t>
      </w:r>
    </w:p>
    <w:p w:rsidR="008D35E4"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法定代表人（签字或盖章）：        法人手机：                  </w:t>
      </w:r>
    </w:p>
    <w:p w:rsidR="00216BA5"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委托代理人（签字或盖章）：        委托代理人手机： </w:t>
      </w:r>
    </w:p>
    <w:p w:rsidR="008D35E4" w:rsidRPr="00216BA5" w:rsidRDefault="00AC6B9F" w:rsidP="00216BA5">
      <w:pPr>
        <w:pStyle w:val="2"/>
        <w:spacing w:line="460" w:lineRule="exact"/>
        <w:ind w:firstLine="480"/>
        <w:rPr>
          <w:rFonts w:ascii="宋体" w:hAnsi="宋体" w:cs="宋体"/>
          <w:sz w:val="24"/>
        </w:rPr>
      </w:pPr>
      <w:r>
        <w:rPr>
          <w:rFonts w:ascii="宋体" w:hAnsi="宋体" w:cs="宋体" w:hint="eastAsia"/>
          <w:sz w:val="24"/>
        </w:rPr>
        <w:t>日期：    年    月    日</w:t>
      </w:r>
      <w:r>
        <w:rPr>
          <w:rFonts w:ascii="宋体" w:hAnsi="宋体" w:hint="eastAsia"/>
          <w:color w:val="000000"/>
          <w:sz w:val="24"/>
        </w:rPr>
        <w:t xml:space="preserve">    </w:t>
      </w:r>
    </w:p>
    <w:p w:rsidR="008D35E4" w:rsidRDefault="00AC6B9F" w:rsidP="00216BA5">
      <w:pPr>
        <w:pStyle w:val="2"/>
        <w:spacing w:line="460" w:lineRule="exact"/>
        <w:ind w:firstLine="482"/>
        <w:rPr>
          <w:rFonts w:ascii="宋体" w:hAnsi="宋体"/>
          <w:color w:val="FF0000"/>
        </w:rPr>
      </w:pPr>
      <w:r>
        <w:rPr>
          <w:rFonts w:ascii="宋体" w:hAnsi="宋体" w:hint="eastAsia"/>
          <w:b/>
          <w:color w:val="FF0000"/>
          <w:sz w:val="24"/>
        </w:rPr>
        <w:t>（注意：竞价响应函应装订入响应性文件中用于评审小组审查）</w:t>
      </w:r>
    </w:p>
    <w:p w:rsidR="008D35E4" w:rsidRDefault="008D35E4">
      <w:pPr>
        <w:spacing w:line="260" w:lineRule="exact"/>
        <w:outlineLvl w:val="1"/>
        <w:rPr>
          <w:rFonts w:ascii="宋体" w:hAnsi="宋体"/>
          <w:color w:val="000000"/>
        </w:rPr>
      </w:pPr>
    </w:p>
    <w:p w:rsidR="008D35E4" w:rsidRDefault="00AC6B9F">
      <w:pPr>
        <w:spacing w:line="260" w:lineRule="exact"/>
        <w:outlineLvl w:val="1"/>
        <w:rPr>
          <w:rFonts w:ascii="宋体" w:hAnsi="宋体"/>
          <w:color w:val="000000"/>
        </w:rPr>
      </w:pPr>
      <w:r>
        <w:rPr>
          <w:rFonts w:ascii="宋体" w:hAnsi="宋体" w:hint="eastAsia"/>
          <w:color w:val="000000"/>
        </w:rPr>
        <w:lastRenderedPageBreak/>
        <w:t>附件2</w:t>
      </w:r>
    </w:p>
    <w:p w:rsidR="008D35E4" w:rsidRDefault="008D35E4">
      <w:pPr>
        <w:pStyle w:val="a6"/>
        <w:spacing w:line="0" w:lineRule="atLeast"/>
        <w:ind w:firstLineChars="1090" w:firstLine="3064"/>
        <w:rPr>
          <w:rFonts w:hAnsi="宋体" w:hint="default"/>
          <w:b/>
          <w:color w:val="000000"/>
          <w:sz w:val="28"/>
        </w:rPr>
      </w:pPr>
    </w:p>
    <w:p w:rsidR="008D35E4" w:rsidRDefault="00AC6B9F">
      <w:pPr>
        <w:adjustRightInd w:val="0"/>
        <w:snapToGrid w:val="0"/>
        <w:spacing w:line="360" w:lineRule="auto"/>
        <w:jc w:val="center"/>
        <w:rPr>
          <w:rFonts w:ascii="黑体" w:eastAsia="黑体" w:hAnsi="宋体"/>
          <w:snapToGrid w:val="0"/>
          <w:kern w:val="0"/>
          <w:sz w:val="31"/>
          <w:szCs w:val="21"/>
        </w:rPr>
      </w:pPr>
      <w:bookmarkStart w:id="1" w:name="_Toc132523737"/>
      <w:bookmarkStart w:id="2" w:name="_Toc282613285"/>
      <w:bookmarkStart w:id="3" w:name="_Toc132265249"/>
      <w:bookmarkStart w:id="4" w:name="_Toc132111898"/>
      <w:bookmarkStart w:id="5" w:name="_Toc131305915"/>
      <w:bookmarkStart w:id="6" w:name="_Toc132523466"/>
      <w:r>
        <w:rPr>
          <w:rFonts w:ascii="黑体" w:eastAsia="黑体" w:hAnsi="宋体" w:hint="eastAsia"/>
          <w:snapToGrid w:val="0"/>
          <w:kern w:val="0"/>
          <w:sz w:val="31"/>
          <w:szCs w:val="21"/>
        </w:rPr>
        <w:t>报价函</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color w:val="000000"/>
          <w:sz w:val="24"/>
          <w:u w:val="single"/>
        </w:rPr>
        <w:t xml:space="preserve">雅安市市政建设工程有限公司 </w:t>
      </w:r>
      <w:r>
        <w:rPr>
          <w:rFonts w:ascii="宋体" w:hAnsi="宋体" w:hint="eastAsia"/>
          <w:snapToGrid w:val="0"/>
          <w:kern w:val="0"/>
          <w:sz w:val="24"/>
          <w:u w:val="single"/>
        </w:rPr>
        <w:t>：</w:t>
      </w:r>
    </w:p>
    <w:p w:rsidR="008D35E4" w:rsidRDefault="008D35E4">
      <w:pPr>
        <w:adjustRightInd w:val="0"/>
        <w:snapToGrid w:val="0"/>
        <w:spacing w:line="360" w:lineRule="auto"/>
        <w:jc w:val="left"/>
        <w:rPr>
          <w:rFonts w:ascii="宋体"/>
          <w:snapToGrid w:val="0"/>
          <w:kern w:val="0"/>
          <w:sz w:val="24"/>
        </w:rPr>
      </w:pPr>
    </w:p>
    <w:p w:rsidR="008D35E4" w:rsidRDefault="00AC6B9F">
      <w:pPr>
        <w:adjustRightInd w:val="0"/>
        <w:snapToGrid w:val="0"/>
        <w:spacing w:line="360" w:lineRule="auto"/>
        <w:ind w:leftChars="114" w:left="239" w:firstLineChars="200" w:firstLine="480"/>
        <w:rPr>
          <w:rFonts w:ascii="宋体" w:hAnsi="宋体"/>
          <w:snapToGrid w:val="0"/>
          <w:kern w:val="0"/>
          <w:sz w:val="24"/>
        </w:rPr>
      </w:pPr>
      <w:r>
        <w:rPr>
          <w:rFonts w:ascii="宋体" w:hAnsi="宋体" w:hint="eastAsia"/>
          <w:snapToGrid w:val="0"/>
          <w:kern w:val="0"/>
          <w:sz w:val="24"/>
        </w:rPr>
        <w:t>1．我方已仔细研究了</w:t>
      </w:r>
      <w:r w:rsidR="00DF1715" w:rsidRPr="00DF1715">
        <w:rPr>
          <w:rFonts w:ascii="宋体" w:hAnsi="宋体" w:hint="eastAsia"/>
          <w:color w:val="000000"/>
          <w:sz w:val="24"/>
          <w:u w:val="single"/>
        </w:rPr>
        <w:t>石棉县草科乡农村生活污水处理设施恢复重建项目等十个工程打捆项目（王岗坪乡）、石棉县王岗坪AAAA级旅游景区基础设施建设项目（场镇内部基础设施）井圈井盖采购</w:t>
      </w:r>
      <w:r>
        <w:rPr>
          <w:rFonts w:ascii="宋体" w:hAnsi="宋体" w:hint="eastAsia"/>
          <w:kern w:val="0"/>
          <w:sz w:val="24"/>
          <w:u w:val="single"/>
        </w:rPr>
        <w:t xml:space="preserve"> </w:t>
      </w:r>
      <w:r>
        <w:rPr>
          <w:rFonts w:ascii="宋体" w:hAnsi="宋体" w:hint="eastAsia"/>
          <w:snapToGrid w:val="0"/>
          <w:kern w:val="0"/>
          <w:sz w:val="24"/>
        </w:rPr>
        <w:t>竞价文件的全部内容，</w:t>
      </w:r>
      <w:r>
        <w:rPr>
          <w:rFonts w:ascii="宋体" w:hAnsi="宋体" w:cs="宋体" w:hint="eastAsia"/>
          <w:snapToGrid w:val="0"/>
          <w:sz w:val="24"/>
        </w:rPr>
        <w:t>愿意以</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元</w:t>
      </w:r>
      <w:r>
        <w:rPr>
          <w:rFonts w:ascii="宋体" w:hAnsi="宋体" w:cs="宋体" w:hint="eastAsia"/>
          <w:snapToGrid w:val="0"/>
          <w:sz w:val="24"/>
        </w:rPr>
        <w:t>为含税报价（其中，不含税报价为</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，税率：</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w:t>
      </w:r>
      <w:r>
        <w:rPr>
          <w:rFonts w:ascii="宋体" w:hAnsi="宋体" w:hint="eastAsia"/>
          <w:snapToGrid w:val="0"/>
          <w:kern w:val="0"/>
          <w:sz w:val="24"/>
        </w:rPr>
        <w:t>。服务期</w:t>
      </w:r>
      <w:r>
        <w:rPr>
          <w:rFonts w:ascii="宋体" w:hAnsi="宋体" w:hint="eastAsia"/>
          <w:snapToGrid w:val="0"/>
          <w:kern w:val="0"/>
          <w:sz w:val="24"/>
          <w:u w:val="single"/>
        </w:rPr>
        <w:t>：30天，以</w:t>
      </w:r>
      <w:r>
        <w:rPr>
          <w:rFonts w:ascii="宋体" w:hAnsi="宋体" w:hint="eastAsia"/>
          <w:snapToGrid w:val="0"/>
          <w:color w:val="000000" w:themeColor="text1"/>
          <w:kern w:val="0"/>
          <w:sz w:val="24"/>
          <w:u w:val="single"/>
        </w:rPr>
        <w:t>采购人</w:t>
      </w:r>
      <w:r>
        <w:rPr>
          <w:rFonts w:ascii="宋体" w:hAnsi="宋体" w:hint="eastAsia"/>
          <w:snapToGrid w:val="0"/>
          <w:kern w:val="0"/>
          <w:sz w:val="24"/>
          <w:u w:val="single"/>
        </w:rPr>
        <w:t>通知时间为准</w:t>
      </w:r>
      <w:r>
        <w:rPr>
          <w:rFonts w:ascii="宋体" w:hAnsi="宋体" w:hint="eastAsia"/>
          <w:snapToGrid w:val="0"/>
          <w:kern w:val="0"/>
          <w:sz w:val="24"/>
        </w:rPr>
        <w:t>。按竞价文件内容实施和完成该项目合同约定内容，质量满足设计图纸使用要求，符合现行国家标准相关要求并达到检验合格标准。</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2．我方承诺在竞价有效期内不修改、撤销竞价文件。</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3．如我方中选：</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snapToGrid w:val="0"/>
          <w:kern w:val="0"/>
          <w:sz w:val="24"/>
        </w:rPr>
        <w:t>(1)我方承诺在收到中选通知书后，在中选通知书规定的期限内，与你方按照竞价文件和我方的竞价响应文件签订合同。</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(2)我方承诺在合同约定的期限内完成并移交全部合同工程。</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u w:val="single"/>
        </w:rPr>
        <w:t xml:space="preserve">                                              </w:t>
      </w:r>
      <w:r>
        <w:rPr>
          <w:rFonts w:ascii="宋体" w:hAnsi="宋体" w:hint="eastAsia"/>
          <w:snapToGrid w:val="0"/>
          <w:kern w:val="0"/>
          <w:sz w:val="24"/>
        </w:rPr>
        <w:t>（其他费用补充说明）。</w:t>
      </w:r>
    </w:p>
    <w:p w:rsidR="008D35E4" w:rsidRDefault="008D35E4">
      <w:pPr>
        <w:adjustRightInd w:val="0"/>
        <w:snapToGrid w:val="0"/>
        <w:spacing w:line="360" w:lineRule="auto"/>
        <w:ind w:firstLineChars="200" w:firstLine="480"/>
        <w:jc w:val="left"/>
        <w:rPr>
          <w:rFonts w:ascii="宋体" w:hAnsi="宋体"/>
          <w:snapToGrid w:val="0"/>
          <w:kern w:val="0"/>
          <w:sz w:val="24"/>
        </w:rPr>
      </w:pPr>
    </w:p>
    <w:p w:rsidR="008D35E4" w:rsidRDefault="008D35E4">
      <w:pPr>
        <w:adjustRightInd w:val="0"/>
        <w:snapToGrid w:val="0"/>
        <w:spacing w:line="360" w:lineRule="auto"/>
        <w:ind w:firstLineChars="200" w:firstLine="480"/>
        <w:jc w:val="left"/>
        <w:rPr>
          <w:rFonts w:ascii="宋体"/>
          <w:snapToGrid w:val="0"/>
          <w:kern w:val="0"/>
          <w:sz w:val="24"/>
        </w:rPr>
      </w:pP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竞价单位（盖章）：</w:t>
      </w:r>
      <w:r>
        <w:rPr>
          <w:rFonts w:ascii="宋体" w:hAnsi="宋体" w:hint="eastAsia"/>
          <w:snapToGrid w:val="0"/>
          <w:kern w:val="0"/>
          <w:sz w:val="24"/>
          <w:u w:val="single"/>
        </w:rPr>
        <w:t xml:space="preserve">                             </w:t>
      </w: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法定代表人或其委托代理人：</w:t>
      </w:r>
      <w:r>
        <w:rPr>
          <w:rFonts w:ascii="宋体" w:hAnsi="宋体" w:hint="eastAsia"/>
          <w:snapToGrid w:val="0"/>
          <w:kern w:val="0"/>
          <w:sz w:val="24"/>
          <w:u w:val="single"/>
        </w:rPr>
        <w:t xml:space="preserve">             </w:t>
      </w:r>
      <w:r>
        <w:rPr>
          <w:rFonts w:ascii="宋体" w:hAnsi="宋体" w:cs="宋体" w:hint="eastAsia"/>
          <w:snapToGrid w:val="0"/>
          <w:kern w:val="0"/>
          <w:sz w:val="24"/>
        </w:rPr>
        <w:t>（签字）</w:t>
      </w:r>
    </w:p>
    <w:p w:rsidR="008D35E4" w:rsidRDefault="008D35E4">
      <w:pPr>
        <w:spacing w:line="500" w:lineRule="exact"/>
        <w:jc w:val="center"/>
        <w:outlineLvl w:val="1"/>
        <w:rPr>
          <w:rFonts w:ascii="方正小标宋简体" w:eastAsia="方正小标宋简体" w:hAnsi="宋体"/>
          <w:color w:val="000000"/>
          <w:sz w:val="24"/>
        </w:rPr>
      </w:pPr>
    </w:p>
    <w:p w:rsidR="008D35E4" w:rsidRDefault="008D35E4">
      <w:pPr>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pPr>
    </w:p>
    <w:p w:rsidR="008D35E4" w:rsidRDefault="008D35E4">
      <w:pPr>
        <w:rPr>
          <w:rFonts w:ascii="宋体" w:hAnsi="宋体"/>
          <w:b/>
          <w:bCs/>
          <w:color w:val="000000"/>
          <w:sz w:val="24"/>
        </w:rPr>
      </w:pPr>
    </w:p>
    <w:p w:rsidR="008D35E4" w:rsidRDefault="00AC6B9F">
      <w:pPr>
        <w:rPr>
          <w:rFonts w:ascii="宋体" w:hAnsi="宋体"/>
          <w:b/>
          <w:color w:val="000000"/>
          <w:spacing w:val="10"/>
          <w:kern w:val="28"/>
          <w:sz w:val="24"/>
        </w:rPr>
        <w:sectPr w:rsidR="008D35E4" w:rsidSect="00216BA5">
          <w:footerReference w:type="default" r:id="rId10"/>
          <w:pgSz w:w="11850" w:h="16783"/>
          <w:pgMar w:top="567" w:right="907" w:bottom="624" w:left="907" w:header="227" w:footer="1021" w:gutter="0"/>
          <w:pgNumType w:start="1"/>
          <w:cols w:space="720"/>
        </w:sectPr>
      </w:pPr>
      <w:r>
        <w:rPr>
          <w:rFonts w:ascii="宋体" w:hAnsi="宋体" w:hint="eastAsia"/>
          <w:b/>
          <w:bCs/>
          <w:color w:val="FF0000"/>
          <w:sz w:val="24"/>
        </w:rPr>
        <w:t>（注意：</w:t>
      </w:r>
      <w:r>
        <w:rPr>
          <w:rFonts w:ascii="宋体" w:hAnsi="宋体" w:hint="eastAsia"/>
          <w:b/>
          <w:color w:val="FF0000"/>
          <w:sz w:val="24"/>
        </w:rPr>
        <w:t>此表必须装入报价文件中）</w:t>
      </w:r>
    </w:p>
    <w:p w:rsidR="008D35E4" w:rsidRDefault="00AC6B9F">
      <w:pPr>
        <w:spacing w:line="500" w:lineRule="exact"/>
        <w:rPr>
          <w:rFonts w:ascii="宋体" w:hAnsi="宋体"/>
          <w:b/>
          <w:color w:val="000000"/>
          <w:sz w:val="28"/>
          <w:szCs w:val="28"/>
        </w:rPr>
      </w:pPr>
      <w:r>
        <w:rPr>
          <w:rFonts w:ascii="宋体" w:hAnsi="宋体" w:hint="eastAsia"/>
          <w:color w:val="000000"/>
        </w:rPr>
        <w:lastRenderedPageBreak/>
        <w:t>附件2：</w:t>
      </w:r>
      <w:r>
        <w:rPr>
          <w:rFonts w:ascii="宋体" w:hAnsi="宋体" w:hint="eastAsia"/>
          <w:b/>
          <w:color w:val="000000"/>
          <w:sz w:val="28"/>
          <w:szCs w:val="28"/>
        </w:rPr>
        <w:t>采购清单</w:t>
      </w:r>
    </w:p>
    <w:tbl>
      <w:tblPr>
        <w:tblW w:w="10230" w:type="dxa"/>
        <w:tblInd w:w="93" w:type="dxa"/>
        <w:tblLook w:val="04A0" w:firstRow="1" w:lastRow="0" w:firstColumn="1" w:lastColumn="0" w:noHBand="0" w:noVBand="1"/>
      </w:tblPr>
      <w:tblGrid>
        <w:gridCol w:w="10230"/>
      </w:tblGrid>
      <w:tr w:rsidR="008D35E4">
        <w:trPr>
          <w:trHeight w:val="1300"/>
        </w:trPr>
        <w:tc>
          <w:tcPr>
            <w:tcW w:w="10230" w:type="dxa"/>
            <w:tcBorders>
              <w:top w:val="nil"/>
              <w:left w:val="nil"/>
              <w:bottom w:val="nil"/>
              <w:right w:val="nil"/>
            </w:tcBorders>
            <w:shd w:val="clear" w:color="auto" w:fill="auto"/>
            <w:vAlign w:val="bottom"/>
          </w:tcPr>
          <w:tbl>
            <w:tblPr>
              <w:tblW w:w="8760" w:type="dxa"/>
              <w:tblLook w:val="04A0" w:firstRow="1" w:lastRow="0" w:firstColumn="1" w:lastColumn="0" w:noHBand="0" w:noVBand="1"/>
            </w:tblPr>
            <w:tblGrid>
              <w:gridCol w:w="618"/>
              <w:gridCol w:w="1571"/>
              <w:gridCol w:w="1157"/>
              <w:gridCol w:w="660"/>
              <w:gridCol w:w="820"/>
              <w:gridCol w:w="880"/>
              <w:gridCol w:w="1000"/>
              <w:gridCol w:w="1054"/>
              <w:gridCol w:w="1000"/>
            </w:tblGrid>
            <w:tr w:rsidR="00C219D5" w:rsidRPr="00C219D5" w:rsidTr="00C219D5">
              <w:trPr>
                <w:trHeight w:val="600"/>
              </w:trPr>
              <w:tc>
                <w:tcPr>
                  <w:tcW w:w="876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32"/>
                      <w:szCs w:val="32"/>
                    </w:rPr>
                  </w:pPr>
                  <w:r>
                    <w:rPr>
                      <w:rFonts w:ascii="宋体" w:hAnsi="宋体" w:cs="宋体" w:hint="eastAsia"/>
                      <w:b/>
                      <w:bCs/>
                      <w:kern w:val="0"/>
                      <w:sz w:val="32"/>
                      <w:szCs w:val="32"/>
                    </w:rPr>
                    <w:t>井圈井盖采购清单</w:t>
                  </w:r>
                </w:p>
              </w:tc>
            </w:tr>
            <w:tr w:rsidR="00C219D5" w:rsidRPr="00C219D5" w:rsidTr="00C219D5">
              <w:trPr>
                <w:trHeight w:val="69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项目名称</w:t>
                  </w:r>
                </w:p>
              </w:tc>
              <w:tc>
                <w:tcPr>
                  <w:tcW w:w="8142" w:type="dxa"/>
                  <w:gridSpan w:val="8"/>
                  <w:tcBorders>
                    <w:top w:val="single" w:sz="4" w:space="0" w:color="auto"/>
                    <w:left w:val="nil"/>
                    <w:bottom w:val="single" w:sz="4" w:space="0" w:color="auto"/>
                    <w:right w:val="single" w:sz="4" w:space="0" w:color="000000"/>
                  </w:tcBorders>
                  <w:shd w:val="clear" w:color="auto" w:fill="auto"/>
                  <w:vAlign w:val="center"/>
                  <w:hideMark/>
                </w:tcPr>
                <w:p w:rsidR="00C219D5" w:rsidRPr="00C219D5" w:rsidRDefault="00C219D5" w:rsidP="00C219D5">
                  <w:pPr>
                    <w:widowControl/>
                    <w:jc w:val="left"/>
                    <w:rPr>
                      <w:rFonts w:ascii="宋体" w:hAnsi="宋体" w:cs="宋体"/>
                      <w:kern w:val="0"/>
                      <w:sz w:val="18"/>
                      <w:szCs w:val="18"/>
                    </w:rPr>
                  </w:pPr>
                  <w:r w:rsidRPr="00C219D5">
                    <w:rPr>
                      <w:rFonts w:ascii="宋体" w:hAnsi="宋体" w:cs="宋体" w:hint="eastAsia"/>
                      <w:kern w:val="0"/>
                      <w:sz w:val="18"/>
                      <w:szCs w:val="18"/>
                    </w:rPr>
                    <w:t>石棉县草科乡农村生活污水处理设施恢复重建项目等十个工程打捆项目（王岗坪）、石棉县王岗坪AAAA级旅游景区基础设施建设项目（场镇内部基础设施）</w:t>
                  </w:r>
                </w:p>
              </w:tc>
            </w:tr>
            <w:tr w:rsidR="00C219D5" w:rsidRPr="00C219D5" w:rsidTr="00C219D5">
              <w:trPr>
                <w:trHeight w:val="63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序号</w:t>
                  </w:r>
                </w:p>
              </w:tc>
              <w:tc>
                <w:tcPr>
                  <w:tcW w:w="1571"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名称</w:t>
                  </w:r>
                </w:p>
              </w:tc>
              <w:tc>
                <w:tcPr>
                  <w:tcW w:w="1157"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材质/规格型号</w:t>
                  </w:r>
                </w:p>
              </w:tc>
              <w:tc>
                <w:tcPr>
                  <w:tcW w:w="66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单位</w:t>
                  </w:r>
                </w:p>
              </w:tc>
              <w:tc>
                <w:tcPr>
                  <w:tcW w:w="82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暂定工程量</w:t>
                  </w:r>
                </w:p>
              </w:tc>
              <w:tc>
                <w:tcPr>
                  <w:tcW w:w="88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含税控制价（元）</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含税单价（元）</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含税合计（元）</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20"/>
                      <w:szCs w:val="20"/>
                    </w:rPr>
                  </w:pPr>
                  <w:r w:rsidRPr="00C219D5">
                    <w:rPr>
                      <w:rFonts w:ascii="宋体" w:hAnsi="宋体" w:cs="宋体" w:hint="eastAsia"/>
                      <w:kern w:val="0"/>
                      <w:sz w:val="20"/>
                      <w:szCs w:val="20"/>
                    </w:rPr>
                    <w:t>备注</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五防铸铁井盖（给水）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23</w:t>
                  </w:r>
                </w:p>
              </w:tc>
              <w:tc>
                <w:tcPr>
                  <w:tcW w:w="880" w:type="dxa"/>
                  <w:tcBorders>
                    <w:top w:val="single" w:sz="4" w:space="0" w:color="auto"/>
                    <w:left w:val="single" w:sz="4" w:space="0" w:color="auto"/>
                    <w:bottom w:val="single" w:sz="4" w:space="0" w:color="auto"/>
                    <w:right w:val="single" w:sz="4" w:space="0" w:color="auto"/>
                  </w:tcBorders>
                  <w:shd w:val="clear" w:color="FFFFFF" w:fill="FFFFFF"/>
                  <w:vAlign w:val="center"/>
                  <w:hideMark/>
                </w:tcPr>
                <w:p w:rsidR="00C219D5" w:rsidRDefault="00C219D5" w:rsidP="00C219D5">
                  <w:pPr>
                    <w:widowControl/>
                    <w:jc w:val="center"/>
                    <w:rPr>
                      <w:color w:val="000000"/>
                      <w:kern w:val="0"/>
                      <w:sz w:val="18"/>
                      <w:szCs w:val="18"/>
                    </w:rPr>
                  </w:pPr>
                  <w:r>
                    <w:rPr>
                      <w:rFonts w:hint="eastAsia"/>
                      <w:color w:val="000000"/>
                      <w:sz w:val="18"/>
                      <w:szCs w:val="18"/>
                    </w:rPr>
                    <w:t>450</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高20公分.承重40T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2</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五防铸铁井盖（给水）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15</w:t>
                  </w:r>
                </w:p>
              </w:tc>
              <w:tc>
                <w:tcPr>
                  <w:tcW w:w="880" w:type="dxa"/>
                  <w:tcBorders>
                    <w:top w:val="nil"/>
                    <w:left w:val="single" w:sz="4" w:space="0" w:color="auto"/>
                    <w:bottom w:val="single" w:sz="4" w:space="0" w:color="auto"/>
                    <w:right w:val="single" w:sz="4" w:space="0" w:color="auto"/>
                  </w:tcBorders>
                  <w:shd w:val="clear" w:color="FFFFFF" w:fill="FFFFFF"/>
                  <w:vAlign w:val="center"/>
                  <w:hideMark/>
                </w:tcPr>
                <w:p w:rsidR="00C219D5" w:rsidRDefault="00C219D5" w:rsidP="00C219D5">
                  <w:pPr>
                    <w:jc w:val="center"/>
                    <w:rPr>
                      <w:color w:val="000000"/>
                      <w:sz w:val="18"/>
                      <w:szCs w:val="18"/>
                    </w:rPr>
                  </w:pPr>
                  <w:r>
                    <w:rPr>
                      <w:rFonts w:hint="eastAsia"/>
                      <w:color w:val="000000"/>
                      <w:sz w:val="18"/>
                      <w:szCs w:val="18"/>
                    </w:rPr>
                    <w:t>450</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高10公分.承重40T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3</w:t>
                  </w:r>
                </w:p>
              </w:tc>
              <w:tc>
                <w:tcPr>
                  <w:tcW w:w="1571" w:type="dxa"/>
                  <w:tcBorders>
                    <w:top w:val="nil"/>
                    <w:left w:val="nil"/>
                    <w:bottom w:val="single" w:sz="4" w:space="0" w:color="auto"/>
                    <w:right w:val="nil"/>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铸铁方井（给水）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*700</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12</w:t>
                  </w:r>
                </w:p>
              </w:tc>
              <w:tc>
                <w:tcPr>
                  <w:tcW w:w="880" w:type="dxa"/>
                  <w:tcBorders>
                    <w:top w:val="nil"/>
                    <w:left w:val="single" w:sz="4" w:space="0" w:color="auto"/>
                    <w:bottom w:val="single" w:sz="4" w:space="0" w:color="auto"/>
                    <w:right w:val="single" w:sz="4" w:space="0" w:color="auto"/>
                  </w:tcBorders>
                  <w:shd w:val="clear" w:color="FFFFFF" w:fill="FFFFFF"/>
                  <w:vAlign w:val="center"/>
                  <w:hideMark/>
                </w:tcPr>
                <w:p w:rsidR="00C219D5" w:rsidRDefault="00C219D5" w:rsidP="00C219D5">
                  <w:pPr>
                    <w:jc w:val="center"/>
                    <w:rPr>
                      <w:color w:val="000000"/>
                      <w:sz w:val="18"/>
                      <w:szCs w:val="18"/>
                    </w:rPr>
                  </w:pPr>
                  <w:r>
                    <w:rPr>
                      <w:rFonts w:hint="eastAsia"/>
                      <w:color w:val="000000"/>
                      <w:sz w:val="18"/>
                      <w:szCs w:val="18"/>
                    </w:rPr>
                    <w:t>245</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4</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球磨铸铁井盖（给水）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Ø700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11</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190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5</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五防铸铁井盖（污水）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40</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450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高20公分.承重40T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6</w:t>
                  </w:r>
                </w:p>
              </w:tc>
              <w:tc>
                <w:tcPr>
                  <w:tcW w:w="1571" w:type="dxa"/>
                  <w:tcBorders>
                    <w:top w:val="nil"/>
                    <w:left w:val="nil"/>
                    <w:bottom w:val="single" w:sz="4" w:space="0" w:color="auto"/>
                    <w:right w:val="nil"/>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球磨铸铁井盖（污水）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Ø600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60</w:t>
                  </w:r>
                </w:p>
              </w:tc>
              <w:tc>
                <w:tcPr>
                  <w:tcW w:w="880" w:type="dxa"/>
                  <w:tcBorders>
                    <w:top w:val="nil"/>
                    <w:left w:val="single" w:sz="4" w:space="0" w:color="auto"/>
                    <w:bottom w:val="single" w:sz="4" w:space="0" w:color="auto"/>
                    <w:right w:val="single" w:sz="4" w:space="0" w:color="auto"/>
                  </w:tcBorders>
                  <w:shd w:val="clear" w:color="FFFFFF" w:fill="FFFFFF"/>
                  <w:vAlign w:val="center"/>
                  <w:hideMark/>
                </w:tcPr>
                <w:p w:rsidR="00C219D5" w:rsidRDefault="00C219D5" w:rsidP="00C219D5">
                  <w:pPr>
                    <w:jc w:val="center"/>
                    <w:rPr>
                      <w:color w:val="000000"/>
                      <w:sz w:val="18"/>
                      <w:szCs w:val="18"/>
                    </w:rPr>
                  </w:pPr>
                  <w:r>
                    <w:rPr>
                      <w:rFonts w:hint="eastAsia"/>
                      <w:color w:val="000000"/>
                      <w:sz w:val="18"/>
                      <w:szCs w:val="18"/>
                    </w:rPr>
                    <w:t>160</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FFFFFF" w:fill="FFFFFF"/>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7</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球磨铸铁井盖（污水）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Ø700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72</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190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8</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球磨铸铁方井盖(污水）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*700</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18</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245</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9</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五防铸铁井盖（雨水）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66</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450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高20公分.承重40T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10</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球磨铸铁井盖（雨水）</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Ø700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6</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190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11</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五防铸铁井盖（电力）</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Ø800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57</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550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高20公分.承重40T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12</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五防铸铁井盖（通信）</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Ø800   D400</w:t>
                  </w:r>
                  <w:r w:rsidRPr="00C219D5">
                    <w:rPr>
                      <w:rFonts w:ascii="宋体" w:hAnsi="宋体" w:cs="Arial" w:hint="eastAsia"/>
                      <w:color w:val="000000"/>
                      <w:kern w:val="0"/>
                      <w:sz w:val="18"/>
                      <w:szCs w:val="18"/>
                    </w:rPr>
                    <w:t>重型</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46</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550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高20公分.承重40T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13</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球墨铸铁方井盖（通信）</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Ø700  *700</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25</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245</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14</w:t>
                  </w:r>
                </w:p>
              </w:tc>
              <w:tc>
                <w:tcPr>
                  <w:tcW w:w="1571"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防沉降球墨铸铁雨篦子</w:t>
                  </w:r>
                </w:p>
              </w:tc>
              <w:tc>
                <w:tcPr>
                  <w:tcW w:w="1157" w:type="dxa"/>
                  <w:tcBorders>
                    <w:top w:val="nil"/>
                    <w:left w:val="nil"/>
                    <w:bottom w:val="single" w:sz="4" w:space="0" w:color="auto"/>
                    <w:right w:val="single" w:sz="4" w:space="0" w:color="auto"/>
                  </w:tcBorders>
                  <w:shd w:val="clear" w:color="000000" w:fill="FFFFFF"/>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750*450*90     D400</w:t>
                  </w:r>
                  <w:r w:rsidRPr="00C219D5">
                    <w:rPr>
                      <w:rFonts w:ascii="宋体" w:hAnsi="宋体" w:cs="Arial" w:hint="eastAsia"/>
                      <w:color w:val="000000"/>
                      <w:kern w:val="0"/>
                      <w:sz w:val="18"/>
                      <w:szCs w:val="18"/>
                    </w:rPr>
                    <w:t>重型</w:t>
                  </w:r>
                  <w:r w:rsidRPr="00C219D5">
                    <w:rPr>
                      <w:rFonts w:ascii="Arial" w:hAnsi="Arial" w:cs="Arial"/>
                      <w:color w:val="000000"/>
                      <w:kern w:val="0"/>
                      <w:sz w:val="18"/>
                      <w:szCs w:val="18"/>
                    </w:rPr>
                    <w:t xml:space="preserve">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260</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220</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承重40T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15</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高分子加强纤维复合方井盖（灰色）（电力）</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Ø800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40</w:t>
                  </w:r>
                </w:p>
              </w:tc>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C219D5" w:rsidRDefault="00C219D5" w:rsidP="00C219D5">
                  <w:pPr>
                    <w:jc w:val="center"/>
                    <w:rPr>
                      <w:color w:val="000000"/>
                      <w:sz w:val="18"/>
                      <w:szCs w:val="18"/>
                    </w:rPr>
                  </w:pPr>
                  <w:r>
                    <w:rPr>
                      <w:rFonts w:hint="eastAsia"/>
                      <w:color w:val="000000"/>
                      <w:sz w:val="18"/>
                      <w:szCs w:val="18"/>
                    </w:rPr>
                    <w:t>145</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高6公分.承重10T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16</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高分子加强纤维复合井盖（灰色）（通信）</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Arial" w:hAnsi="Arial" w:cs="Arial"/>
                      <w:color w:val="000000"/>
                      <w:kern w:val="0"/>
                      <w:sz w:val="18"/>
                      <w:szCs w:val="18"/>
                    </w:rPr>
                  </w:pPr>
                  <w:r w:rsidRPr="00C219D5">
                    <w:rPr>
                      <w:rFonts w:ascii="Arial" w:hAnsi="Arial" w:cs="Arial"/>
                      <w:color w:val="000000"/>
                      <w:kern w:val="0"/>
                      <w:sz w:val="18"/>
                      <w:szCs w:val="18"/>
                    </w:rPr>
                    <w:t xml:space="preserve">Ø700  </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000000" w:fill="FFFFFF"/>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19</w:t>
                  </w:r>
                </w:p>
              </w:tc>
              <w:tc>
                <w:tcPr>
                  <w:tcW w:w="880" w:type="dxa"/>
                  <w:tcBorders>
                    <w:top w:val="nil"/>
                    <w:left w:val="single" w:sz="4" w:space="0" w:color="auto"/>
                    <w:bottom w:val="single" w:sz="4" w:space="0" w:color="auto"/>
                    <w:right w:val="single" w:sz="4" w:space="0" w:color="auto"/>
                  </w:tcBorders>
                  <w:shd w:val="clear" w:color="000000" w:fill="FFFFFF"/>
                  <w:noWrap/>
                  <w:vAlign w:val="center"/>
                  <w:hideMark/>
                </w:tcPr>
                <w:p w:rsidR="00C219D5" w:rsidRDefault="00C219D5" w:rsidP="00C219D5">
                  <w:pPr>
                    <w:jc w:val="center"/>
                    <w:rPr>
                      <w:color w:val="000000"/>
                      <w:sz w:val="18"/>
                      <w:szCs w:val="18"/>
                    </w:rPr>
                  </w:pPr>
                  <w:r>
                    <w:rPr>
                      <w:rFonts w:hint="eastAsia"/>
                      <w:color w:val="000000"/>
                      <w:sz w:val="18"/>
                      <w:szCs w:val="18"/>
                    </w:rPr>
                    <w:t>110</w:t>
                  </w:r>
                </w:p>
              </w:tc>
              <w:tc>
                <w:tcPr>
                  <w:tcW w:w="1000" w:type="dxa"/>
                  <w:tcBorders>
                    <w:top w:val="nil"/>
                    <w:left w:val="nil"/>
                    <w:bottom w:val="single" w:sz="4" w:space="0" w:color="auto"/>
                    <w:right w:val="single" w:sz="4" w:space="0" w:color="auto"/>
                  </w:tcBorders>
                  <w:shd w:val="clear" w:color="000000" w:fill="FFFFFF"/>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承重5T</w:t>
                  </w:r>
                </w:p>
              </w:tc>
            </w:tr>
            <w:tr w:rsidR="00C219D5" w:rsidRPr="00C219D5" w:rsidTr="00C219D5">
              <w:trPr>
                <w:trHeight w:val="600"/>
              </w:trPr>
              <w:tc>
                <w:tcPr>
                  <w:tcW w:w="618"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17</w:t>
                  </w:r>
                </w:p>
              </w:tc>
              <w:tc>
                <w:tcPr>
                  <w:tcW w:w="1571" w:type="dxa"/>
                  <w:tcBorders>
                    <w:top w:val="nil"/>
                    <w:left w:val="nil"/>
                    <w:bottom w:val="single" w:sz="4" w:space="0" w:color="auto"/>
                    <w:right w:val="nil"/>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铸铁雨水蓖</w:t>
                  </w:r>
                </w:p>
              </w:tc>
              <w:tc>
                <w:tcPr>
                  <w:tcW w:w="1157" w:type="dxa"/>
                  <w:tcBorders>
                    <w:top w:val="nil"/>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450*750</w:t>
                  </w:r>
                </w:p>
              </w:tc>
              <w:tc>
                <w:tcPr>
                  <w:tcW w:w="66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套</w:t>
                  </w:r>
                </w:p>
              </w:tc>
              <w:tc>
                <w:tcPr>
                  <w:tcW w:w="820" w:type="dxa"/>
                  <w:tcBorders>
                    <w:top w:val="nil"/>
                    <w:left w:val="nil"/>
                    <w:bottom w:val="single" w:sz="4" w:space="0" w:color="auto"/>
                    <w:right w:val="single" w:sz="4" w:space="0" w:color="auto"/>
                  </w:tcBorders>
                  <w:shd w:val="clear" w:color="000000" w:fill="FFFFFF"/>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344</w:t>
                  </w:r>
                </w:p>
              </w:tc>
              <w:tc>
                <w:tcPr>
                  <w:tcW w:w="880" w:type="dxa"/>
                  <w:tcBorders>
                    <w:top w:val="nil"/>
                    <w:left w:val="single" w:sz="4" w:space="0" w:color="auto"/>
                    <w:bottom w:val="single" w:sz="4" w:space="0" w:color="auto"/>
                    <w:right w:val="single" w:sz="4" w:space="0" w:color="auto"/>
                  </w:tcBorders>
                  <w:shd w:val="clear" w:color="000000" w:fill="FFFFFF"/>
                  <w:noWrap/>
                  <w:vAlign w:val="center"/>
                  <w:hideMark/>
                </w:tcPr>
                <w:p w:rsidR="00C219D5" w:rsidRDefault="00C219D5" w:rsidP="00C219D5">
                  <w:pPr>
                    <w:jc w:val="center"/>
                    <w:rPr>
                      <w:color w:val="000000"/>
                      <w:sz w:val="18"/>
                      <w:szCs w:val="18"/>
                    </w:rPr>
                  </w:pPr>
                  <w:r>
                    <w:rPr>
                      <w:rFonts w:hint="eastAsia"/>
                      <w:color w:val="000000"/>
                      <w:sz w:val="18"/>
                      <w:szCs w:val="18"/>
                    </w:rPr>
                    <w:t>140</w:t>
                  </w:r>
                </w:p>
              </w:tc>
              <w:tc>
                <w:tcPr>
                  <w:tcW w:w="1000" w:type="dxa"/>
                  <w:tcBorders>
                    <w:top w:val="nil"/>
                    <w:left w:val="nil"/>
                    <w:bottom w:val="single" w:sz="4" w:space="0" w:color="auto"/>
                    <w:right w:val="single" w:sz="4" w:space="0" w:color="auto"/>
                  </w:tcBorders>
                  <w:shd w:val="clear" w:color="000000" w:fill="FFFFFF"/>
                  <w:noWrap/>
                  <w:vAlign w:val="center"/>
                  <w:hideMark/>
                </w:tcPr>
                <w:p w:rsidR="00C219D5" w:rsidRPr="00C219D5" w:rsidRDefault="00C219D5" w:rsidP="00C219D5">
                  <w:pPr>
                    <w:widowControl/>
                    <w:jc w:val="left"/>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承重20T</w:t>
                  </w:r>
                </w:p>
              </w:tc>
            </w:tr>
            <w:tr w:rsidR="00C219D5" w:rsidRPr="00C219D5" w:rsidTr="00C219D5">
              <w:trPr>
                <w:trHeight w:val="499"/>
              </w:trPr>
              <w:tc>
                <w:tcPr>
                  <w:tcW w:w="6706"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18"/>
                      <w:szCs w:val="18"/>
                    </w:rPr>
                  </w:pPr>
                  <w:r w:rsidRPr="00C219D5">
                    <w:rPr>
                      <w:rFonts w:ascii="宋体" w:hAnsi="宋体" w:cs="宋体" w:hint="eastAsia"/>
                      <w:b/>
                      <w:bCs/>
                      <w:kern w:val="0"/>
                      <w:sz w:val="18"/>
                      <w:szCs w:val="18"/>
                    </w:rPr>
                    <w:lastRenderedPageBreak/>
                    <w:t>不含税总价（元）</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kern w:val="0"/>
                      <w:sz w:val="18"/>
                      <w:szCs w:val="18"/>
                    </w:rPr>
                  </w:pPr>
                  <w:r w:rsidRPr="00C219D5">
                    <w:rPr>
                      <w:rFonts w:ascii="宋体" w:hAnsi="宋体" w:cs="宋体" w:hint="eastAsia"/>
                      <w:kern w:val="0"/>
                      <w:sz w:val="18"/>
                      <w:szCs w:val="18"/>
                    </w:rPr>
                    <w:t xml:space="preserve">　</w:t>
                  </w:r>
                </w:p>
              </w:tc>
              <w:tc>
                <w:tcPr>
                  <w:tcW w:w="1000" w:type="dxa"/>
                  <w:tcBorders>
                    <w:top w:val="nil"/>
                    <w:left w:val="nil"/>
                    <w:bottom w:val="single" w:sz="4" w:space="0" w:color="auto"/>
                    <w:right w:val="single" w:sz="4" w:space="0" w:color="auto"/>
                  </w:tcBorders>
                  <w:shd w:val="clear" w:color="auto" w:fill="auto"/>
                  <w:noWrap/>
                  <w:vAlign w:val="center"/>
                  <w:hideMark/>
                </w:tcPr>
                <w:p w:rsidR="00C219D5" w:rsidRPr="00C219D5" w:rsidRDefault="00C219D5" w:rsidP="00C219D5">
                  <w:pPr>
                    <w:widowControl/>
                    <w:jc w:val="center"/>
                    <w:rPr>
                      <w:rFonts w:ascii="宋体" w:hAnsi="宋体" w:cs="宋体"/>
                      <w:color w:val="000000"/>
                      <w:kern w:val="0"/>
                      <w:sz w:val="18"/>
                      <w:szCs w:val="18"/>
                    </w:rPr>
                  </w:pPr>
                  <w:r w:rsidRPr="00C219D5">
                    <w:rPr>
                      <w:rFonts w:ascii="宋体" w:hAnsi="宋体" w:cs="宋体" w:hint="eastAsia"/>
                      <w:color w:val="000000"/>
                      <w:kern w:val="0"/>
                      <w:sz w:val="18"/>
                      <w:szCs w:val="18"/>
                    </w:rPr>
                    <w:t xml:space="preserve">　</w:t>
                  </w:r>
                </w:p>
              </w:tc>
            </w:tr>
            <w:tr w:rsidR="00C219D5" w:rsidRPr="00C219D5" w:rsidTr="00C219D5">
              <w:trPr>
                <w:trHeight w:val="499"/>
              </w:trPr>
              <w:tc>
                <w:tcPr>
                  <w:tcW w:w="6706"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18"/>
                      <w:szCs w:val="18"/>
                    </w:rPr>
                  </w:pPr>
                  <w:r w:rsidRPr="00C219D5">
                    <w:rPr>
                      <w:rFonts w:ascii="宋体" w:hAnsi="宋体" w:cs="宋体" w:hint="eastAsia"/>
                      <w:b/>
                      <w:bCs/>
                      <w:kern w:val="0"/>
                      <w:sz w:val="18"/>
                      <w:szCs w:val="18"/>
                    </w:rPr>
                    <w:t>税率%</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20"/>
                      <w:szCs w:val="20"/>
                    </w:rPr>
                  </w:pPr>
                  <w:r w:rsidRPr="00C219D5">
                    <w:rPr>
                      <w:rFonts w:ascii="宋体" w:hAnsi="宋体" w:cs="宋体" w:hint="eastAsia"/>
                      <w:b/>
                      <w:bCs/>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left"/>
                    <w:rPr>
                      <w:rFonts w:ascii="宋体" w:hAnsi="宋体" w:cs="宋体"/>
                      <w:b/>
                      <w:bCs/>
                      <w:kern w:val="0"/>
                      <w:sz w:val="20"/>
                      <w:szCs w:val="20"/>
                    </w:rPr>
                  </w:pPr>
                  <w:r w:rsidRPr="00C219D5">
                    <w:rPr>
                      <w:rFonts w:ascii="宋体" w:hAnsi="宋体" w:cs="宋体" w:hint="eastAsia"/>
                      <w:b/>
                      <w:bCs/>
                      <w:kern w:val="0"/>
                      <w:sz w:val="20"/>
                      <w:szCs w:val="20"/>
                    </w:rPr>
                    <w:t xml:space="preserve">　</w:t>
                  </w:r>
                </w:p>
              </w:tc>
            </w:tr>
            <w:tr w:rsidR="00C219D5" w:rsidRPr="00C219D5" w:rsidTr="00C219D5">
              <w:trPr>
                <w:trHeight w:val="499"/>
              </w:trPr>
              <w:tc>
                <w:tcPr>
                  <w:tcW w:w="6706"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18"/>
                      <w:szCs w:val="18"/>
                    </w:rPr>
                  </w:pPr>
                  <w:r w:rsidRPr="00C219D5">
                    <w:rPr>
                      <w:rFonts w:ascii="宋体" w:hAnsi="宋体" w:cs="宋体" w:hint="eastAsia"/>
                      <w:b/>
                      <w:bCs/>
                      <w:kern w:val="0"/>
                      <w:sz w:val="18"/>
                      <w:szCs w:val="18"/>
                    </w:rPr>
                    <w:t>含税总价（元）：</w:t>
                  </w:r>
                </w:p>
              </w:tc>
              <w:tc>
                <w:tcPr>
                  <w:tcW w:w="1054"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center"/>
                    <w:rPr>
                      <w:rFonts w:ascii="宋体" w:hAnsi="宋体" w:cs="宋体"/>
                      <w:b/>
                      <w:bCs/>
                      <w:kern w:val="0"/>
                      <w:sz w:val="20"/>
                      <w:szCs w:val="20"/>
                    </w:rPr>
                  </w:pPr>
                  <w:r w:rsidRPr="00C219D5">
                    <w:rPr>
                      <w:rFonts w:ascii="宋体" w:hAnsi="宋体" w:cs="宋体" w:hint="eastAsia"/>
                      <w:b/>
                      <w:bCs/>
                      <w:kern w:val="0"/>
                      <w:sz w:val="20"/>
                      <w:szCs w:val="20"/>
                    </w:rPr>
                    <w:t xml:space="preserve">　</w:t>
                  </w:r>
                </w:p>
              </w:tc>
              <w:tc>
                <w:tcPr>
                  <w:tcW w:w="1000" w:type="dxa"/>
                  <w:tcBorders>
                    <w:top w:val="nil"/>
                    <w:left w:val="nil"/>
                    <w:bottom w:val="single" w:sz="4" w:space="0" w:color="auto"/>
                    <w:right w:val="single" w:sz="4" w:space="0" w:color="auto"/>
                  </w:tcBorders>
                  <w:shd w:val="clear" w:color="auto" w:fill="auto"/>
                  <w:vAlign w:val="center"/>
                  <w:hideMark/>
                </w:tcPr>
                <w:p w:rsidR="00C219D5" w:rsidRPr="00C219D5" w:rsidRDefault="00C219D5" w:rsidP="00C219D5">
                  <w:pPr>
                    <w:widowControl/>
                    <w:jc w:val="left"/>
                    <w:rPr>
                      <w:rFonts w:ascii="宋体" w:hAnsi="宋体" w:cs="宋体"/>
                      <w:b/>
                      <w:bCs/>
                      <w:kern w:val="0"/>
                      <w:sz w:val="20"/>
                      <w:szCs w:val="20"/>
                    </w:rPr>
                  </w:pPr>
                  <w:r w:rsidRPr="00C219D5">
                    <w:rPr>
                      <w:rFonts w:ascii="宋体" w:hAnsi="宋体" w:cs="宋体" w:hint="eastAsia"/>
                      <w:b/>
                      <w:bCs/>
                      <w:kern w:val="0"/>
                      <w:sz w:val="20"/>
                      <w:szCs w:val="20"/>
                    </w:rPr>
                    <w:t xml:space="preserve">　</w:t>
                  </w:r>
                </w:p>
              </w:tc>
            </w:tr>
            <w:tr w:rsidR="00C219D5" w:rsidRPr="00C219D5" w:rsidTr="00C219D5">
              <w:trPr>
                <w:trHeight w:val="750"/>
              </w:trPr>
              <w:tc>
                <w:tcPr>
                  <w:tcW w:w="876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C219D5" w:rsidRPr="00C219D5" w:rsidRDefault="00C219D5" w:rsidP="00C219D5">
                  <w:pPr>
                    <w:widowControl/>
                    <w:jc w:val="left"/>
                    <w:rPr>
                      <w:rFonts w:ascii="宋体" w:hAnsi="宋体" w:cs="宋体"/>
                      <w:b/>
                      <w:bCs/>
                      <w:color w:val="000000"/>
                      <w:kern w:val="0"/>
                      <w:sz w:val="20"/>
                      <w:szCs w:val="20"/>
                    </w:rPr>
                  </w:pPr>
                  <w:r w:rsidRPr="00C219D5">
                    <w:rPr>
                      <w:rFonts w:ascii="宋体" w:hAnsi="宋体" w:cs="宋体" w:hint="eastAsia"/>
                      <w:b/>
                      <w:bCs/>
                      <w:color w:val="000000"/>
                      <w:kern w:val="0"/>
                      <w:sz w:val="20"/>
                      <w:szCs w:val="20"/>
                    </w:rPr>
                    <w:t>注：报价采用固定综合单价，包含但不限于材料费、运输费、上车费、税费等费用，供货数量、时间和地点以甲方需求计划为准，结算数量为甲方实收数量为准，在整个供货期内均不调整单价，具体金额以实际结算金额为准。</w:t>
                  </w:r>
                </w:p>
              </w:tc>
            </w:tr>
          </w:tbl>
          <w:p w:rsidR="008D35E4" w:rsidRPr="00C219D5" w:rsidRDefault="008D35E4" w:rsidP="00C219D5">
            <w:pPr>
              <w:widowControl/>
              <w:jc w:val="left"/>
              <w:rPr>
                <w:rFonts w:ascii="仿宋" w:eastAsia="仿宋" w:hAnsi="仿宋" w:cs="仿宋"/>
                <w:color w:val="000000"/>
                <w:sz w:val="24"/>
              </w:rPr>
            </w:pPr>
          </w:p>
        </w:tc>
      </w:tr>
    </w:tbl>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宋体" w:hAnsi="宋体"/>
          <w:b/>
          <w:bCs/>
          <w:color w:val="FF0000"/>
          <w:sz w:val="24"/>
          <w:lang w:eastAsia="zh-CN"/>
        </w:rPr>
        <w:sectPr w:rsidR="008D35E4" w:rsidSect="008A143F">
          <w:pgSz w:w="11850" w:h="16783"/>
          <w:pgMar w:top="1202" w:right="851" w:bottom="1298" w:left="907" w:header="0" w:footer="1117" w:gutter="0"/>
          <w:cols w:space="720"/>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eastAsia="zh-CN"/>
        </w:rPr>
        <w:t>意</w:t>
      </w:r>
      <w:r>
        <w:rPr>
          <w:rFonts w:ascii="宋体" w:hAnsi="宋体" w:hint="eastAsia"/>
          <w:b/>
          <w:bCs/>
          <w:color w:val="FF0000"/>
          <w:sz w:val="24"/>
        </w:rPr>
        <w:t>：</w:t>
      </w:r>
      <w:r>
        <w:rPr>
          <w:rFonts w:ascii="宋体" w:hAnsi="宋体" w:hint="eastAsia"/>
          <w:b/>
          <w:bCs/>
          <w:color w:val="FF0000"/>
          <w:sz w:val="24"/>
          <w:lang w:eastAsia="zh-CN"/>
        </w:rPr>
        <w:t>此表装入竞价文件中，作为报价函附件）</w:t>
      </w:r>
    </w:p>
    <w:p w:rsidR="008D35E4" w:rsidRDefault="00AC6B9F">
      <w:pPr>
        <w:spacing w:line="260" w:lineRule="exact"/>
        <w:outlineLvl w:val="1"/>
        <w:rPr>
          <w:rFonts w:ascii="宋体" w:hAnsi="宋体"/>
          <w:color w:val="000000"/>
        </w:rPr>
      </w:pPr>
      <w:r>
        <w:rPr>
          <w:rFonts w:ascii="宋体" w:hAnsi="宋体" w:hint="eastAsia"/>
          <w:color w:val="000000"/>
        </w:rPr>
        <w:lastRenderedPageBreak/>
        <w:t>附件3</w:t>
      </w:r>
      <w:bookmarkEnd w:id="1"/>
      <w:bookmarkEnd w:id="2"/>
      <w:bookmarkEnd w:id="3"/>
      <w:bookmarkEnd w:id="4"/>
      <w:bookmarkEnd w:id="5"/>
      <w:bookmarkEnd w:id="6"/>
    </w:p>
    <w:p w:rsidR="008D35E4" w:rsidRDefault="008D35E4">
      <w:pPr>
        <w:spacing w:line="500" w:lineRule="exact"/>
        <w:rPr>
          <w:rFonts w:ascii="宋体" w:hAnsi="宋体"/>
          <w:b/>
          <w:color w:val="000000"/>
          <w:sz w:val="30"/>
        </w:rPr>
      </w:pPr>
    </w:p>
    <w:p w:rsidR="008D35E4" w:rsidRDefault="00AC6B9F">
      <w:pPr>
        <w:spacing w:line="440" w:lineRule="exact"/>
        <w:jc w:val="center"/>
        <w:rPr>
          <w:rFonts w:ascii="宋体" w:hAnsi="宋体"/>
          <w:b/>
          <w:color w:val="000000"/>
          <w:sz w:val="36"/>
        </w:rPr>
      </w:pPr>
      <w:r>
        <w:rPr>
          <w:rFonts w:ascii="宋体" w:hAnsi="宋体" w:hint="eastAsia"/>
          <w:b/>
          <w:color w:val="000000"/>
          <w:sz w:val="36"/>
        </w:rPr>
        <w:t>法定代表人身份证明</w:t>
      </w:r>
    </w:p>
    <w:p w:rsidR="008D35E4" w:rsidRDefault="008D35E4">
      <w:pPr>
        <w:spacing w:line="400" w:lineRule="exact"/>
        <w:jc w:val="center"/>
        <w:rPr>
          <w:rFonts w:ascii="宋体" w:hAnsi="宋体"/>
          <w:b/>
          <w:color w:val="000000"/>
          <w:sz w:val="44"/>
        </w:rPr>
      </w:pPr>
    </w:p>
    <w:p w:rsidR="008D35E4" w:rsidRDefault="008D35E4">
      <w:pPr>
        <w:spacing w:line="400" w:lineRule="exact"/>
        <w:jc w:val="center"/>
        <w:rPr>
          <w:rFonts w:ascii="宋体" w:hAnsi="宋体"/>
          <w:b/>
          <w:color w:val="000000"/>
          <w:sz w:val="44"/>
        </w:rPr>
      </w:pPr>
    </w:p>
    <w:p w:rsidR="008D35E4" w:rsidRDefault="00AC6B9F">
      <w:pPr>
        <w:spacing w:line="400" w:lineRule="exact"/>
        <w:rPr>
          <w:rFonts w:ascii="宋体" w:hAnsi="宋体"/>
          <w:color w:val="000000"/>
          <w:sz w:val="24"/>
        </w:rPr>
      </w:pPr>
      <w:r>
        <w:rPr>
          <w:rFonts w:ascii="宋体" w:hAnsi="宋体" w:hint="eastAsia"/>
          <w:color w:val="000000"/>
          <w:sz w:val="24"/>
        </w:rPr>
        <w:t>竞价单位名称：</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rsidR="008D35E4" w:rsidRDefault="00AC6B9F">
      <w:pPr>
        <w:spacing w:line="400" w:lineRule="exact"/>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u w:val="single"/>
        </w:rPr>
      </w:pPr>
    </w:p>
    <w:p w:rsidR="008D35E4" w:rsidRDefault="00AC6B9F">
      <w:pPr>
        <w:spacing w:line="400" w:lineRule="exact"/>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（竞价单位名称）的法定代表人（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rsidR="008D35E4" w:rsidRDefault="00AC6B9F">
      <w:pPr>
        <w:spacing w:line="400" w:lineRule="exact"/>
        <w:rPr>
          <w:rFonts w:ascii="宋体" w:hAnsi="宋体"/>
          <w:color w:val="000000"/>
          <w:sz w:val="24"/>
        </w:rPr>
      </w:pPr>
      <w:r>
        <w:rPr>
          <w:rFonts w:ascii="宋体" w:hAnsi="宋体" w:hint="eastAsia"/>
          <w:color w:val="000000"/>
          <w:sz w:val="24"/>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  特此证明。</w:t>
      </w:r>
    </w:p>
    <w:p w:rsidR="008D35E4" w:rsidRDefault="00AC6B9F">
      <w:pPr>
        <w:spacing w:line="400" w:lineRule="exact"/>
        <w:rPr>
          <w:rFonts w:ascii="宋体" w:hAnsi="宋体"/>
          <w:b/>
          <w:bCs/>
          <w:sz w:val="24"/>
        </w:rPr>
      </w:pPr>
      <w:r>
        <w:rPr>
          <w:rFonts w:ascii="宋体" w:hAnsi="宋体" w:hint="eastAsia"/>
          <w:b/>
          <w:bCs/>
          <w:sz w:val="24"/>
        </w:rPr>
        <w:t>后附：1、法定代表人身份证复印件。2、营业执照。3、资质证书（如有要求）。4、开户许可证或基本存款账户信息。5、安全生产许可证（如有要求）。上述资料均须盖章。</w:t>
      </w:r>
    </w:p>
    <w:p w:rsidR="008D35E4" w:rsidRDefault="008D35E4">
      <w:pPr>
        <w:spacing w:line="500" w:lineRule="exact"/>
        <w:jc w:val="left"/>
        <w:rPr>
          <w:rFonts w:ascii="宋体" w:hAnsi="宋体"/>
          <w:b/>
          <w:bCs/>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xml:space="preserve">　　　　　　　　　　　　　　　　　　　　　　　　　　</w:t>
      </w: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rPr>
          <w:rFonts w:ascii="宋体" w:hAnsi="宋体"/>
          <w:b/>
          <w:color w:val="000000"/>
          <w:sz w:val="24"/>
        </w:rPr>
      </w:pPr>
    </w:p>
    <w:p w:rsidR="008D35E4" w:rsidRDefault="00AC6B9F">
      <w:pPr>
        <w:spacing w:line="400" w:lineRule="exact"/>
        <w:rPr>
          <w:rFonts w:ascii="宋体" w:hAnsi="宋体"/>
          <w:b/>
          <w:color w:val="FF0000"/>
          <w:sz w:val="24"/>
        </w:rPr>
      </w:pPr>
      <w:r>
        <w:rPr>
          <w:rFonts w:ascii="宋体" w:hAnsi="宋体" w:hint="eastAsia"/>
          <w:b/>
          <w:color w:val="FF0000"/>
          <w:sz w:val="24"/>
        </w:rPr>
        <w:t>（注意：适用于法定代表人参与竞价，应装订入竞价文件中用于评审小组审查；若为法定代表人参与的，则无须提供“授权委托书”）</w:t>
      </w:r>
    </w:p>
    <w:p w:rsidR="008D35E4" w:rsidRDefault="008D35E4">
      <w:pPr>
        <w:spacing w:line="400" w:lineRule="exact"/>
        <w:ind w:firstLineChars="200" w:firstLine="480"/>
        <w:rPr>
          <w:rFonts w:ascii="宋体" w:hAnsi="宋体"/>
          <w:color w:val="000000"/>
          <w:sz w:val="24"/>
        </w:rPr>
      </w:pPr>
    </w:p>
    <w:p w:rsidR="008D35E4" w:rsidRDefault="008D35E4">
      <w:pPr>
        <w:spacing w:line="360" w:lineRule="auto"/>
        <w:rPr>
          <w:rFonts w:ascii="宋体" w:hAnsi="宋体"/>
          <w:color w:val="000000"/>
        </w:rPr>
      </w:pPr>
    </w:p>
    <w:p w:rsidR="008D35E4" w:rsidRDefault="008D35E4">
      <w:pPr>
        <w:spacing w:line="360" w:lineRule="auto"/>
        <w:rPr>
          <w:rFonts w:ascii="宋体" w:hAnsi="宋体"/>
          <w:color w:val="000000"/>
        </w:rPr>
      </w:pPr>
    </w:p>
    <w:p w:rsidR="008D35E4" w:rsidRDefault="00AC6B9F">
      <w:pPr>
        <w:spacing w:line="360" w:lineRule="auto"/>
        <w:rPr>
          <w:rFonts w:ascii="宋体" w:hAnsi="宋体"/>
          <w:b/>
          <w:color w:val="000000"/>
          <w:sz w:val="30"/>
        </w:rPr>
      </w:pPr>
      <w:r>
        <w:rPr>
          <w:rFonts w:ascii="宋体" w:hAnsi="宋体" w:hint="eastAsia"/>
          <w:color w:val="000000"/>
        </w:rPr>
        <w:t xml:space="preserve">附件3  </w:t>
      </w:r>
    </w:p>
    <w:p w:rsidR="008D35E4" w:rsidRDefault="00AC6B9F">
      <w:pPr>
        <w:spacing w:line="360" w:lineRule="auto"/>
        <w:jc w:val="center"/>
        <w:rPr>
          <w:rFonts w:ascii="宋体" w:hAnsi="宋体"/>
          <w:b/>
          <w:color w:val="000000"/>
          <w:sz w:val="36"/>
        </w:rPr>
      </w:pPr>
      <w:r>
        <w:rPr>
          <w:rFonts w:ascii="宋体" w:hAnsi="宋体" w:hint="eastAsia"/>
          <w:b/>
          <w:color w:val="000000"/>
          <w:sz w:val="36"/>
        </w:rPr>
        <w:t>授权委托书</w:t>
      </w:r>
    </w:p>
    <w:p w:rsidR="008D35E4" w:rsidRDefault="00AC6B9F">
      <w:pPr>
        <w:spacing w:line="360" w:lineRule="auto"/>
        <w:rPr>
          <w:rFonts w:ascii="宋体" w:hAnsi="宋体"/>
          <w:color w:val="000000"/>
        </w:rPr>
      </w:pPr>
      <w:r>
        <w:rPr>
          <w:rFonts w:ascii="宋体" w:hAnsi="宋体" w:hint="eastAsia"/>
          <w:color w:val="000000"/>
        </w:rPr>
        <w:t xml:space="preserve">                     </w:t>
      </w:r>
    </w:p>
    <w:p w:rsidR="008D35E4" w:rsidRDefault="00AC6B9F">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（竞价单位名称）的法定代表人，现委托本单位人员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sidR="00CA3E7D" w:rsidRPr="00CA3E7D">
        <w:rPr>
          <w:rFonts w:ascii="宋体" w:hAnsi="宋体" w:hint="eastAsia"/>
          <w:color w:val="000000"/>
          <w:sz w:val="24"/>
          <w:u w:val="single"/>
        </w:rPr>
        <w:t xml:space="preserve"> </w:t>
      </w:r>
      <w:r w:rsidR="00DF1715" w:rsidRPr="00DF1715">
        <w:rPr>
          <w:rFonts w:ascii="宋体" w:hAnsi="宋体" w:hint="eastAsia"/>
          <w:color w:val="FF0000"/>
          <w:sz w:val="24"/>
          <w:u w:val="single"/>
        </w:rPr>
        <w:t>石棉县草科乡农村生活污水处理设施恢复重建项目等十个工程打捆项目（王岗坪乡）、石棉县王岗坪AAAA级旅游景区基础设施建设项目（场镇内部基础设施）井圈井盖采购</w:t>
      </w:r>
      <w:r>
        <w:rPr>
          <w:rFonts w:ascii="宋体" w:hAnsi="宋体" w:hint="eastAsia"/>
          <w:kern w:val="0"/>
          <w:sz w:val="24"/>
        </w:rPr>
        <w:t>竞价</w:t>
      </w:r>
      <w:r>
        <w:rPr>
          <w:rFonts w:ascii="宋体" w:hAnsi="宋体" w:cs="宋体" w:hint="eastAsia"/>
          <w:sz w:val="24"/>
        </w:rPr>
        <w:t>文件、签订合同和处理有关事宜（向有关行政监督部门投诉另行授权），其法律后果由我方承担。</w:t>
      </w:r>
    </w:p>
    <w:p w:rsidR="008D35E4" w:rsidRDefault="00AC6B9F">
      <w:pPr>
        <w:spacing w:line="360" w:lineRule="auto"/>
        <w:rPr>
          <w:rFonts w:ascii="宋体" w:hAnsi="宋体" w:cs="宋体"/>
          <w:sz w:val="24"/>
        </w:rPr>
      </w:pPr>
      <w:r>
        <w:rPr>
          <w:rFonts w:ascii="宋体" w:hAnsi="宋体" w:cs="宋体" w:hint="eastAsia"/>
          <w:sz w:val="24"/>
        </w:rPr>
        <w:t xml:space="preserve">    委托期限：从本授权委托书签署之日起至竞价有效期结束为止。</w:t>
      </w:r>
    </w:p>
    <w:p w:rsidR="008D35E4" w:rsidRDefault="00AC6B9F">
      <w:pPr>
        <w:spacing w:line="360" w:lineRule="auto"/>
        <w:rPr>
          <w:rFonts w:ascii="宋体" w:hAnsi="宋体" w:cs="宋体"/>
          <w:sz w:val="24"/>
        </w:rPr>
      </w:pPr>
      <w:r>
        <w:rPr>
          <w:rFonts w:ascii="宋体" w:hAnsi="宋体" w:cs="宋体" w:hint="eastAsia"/>
          <w:sz w:val="24"/>
        </w:rPr>
        <w:t xml:space="preserve">    代理人无转委托权。</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color w:val="FF0000"/>
          <w:sz w:val="24"/>
        </w:rPr>
        <w:t xml:space="preserve">  </w:t>
      </w:r>
      <w:r>
        <w:rPr>
          <w:rFonts w:ascii="宋体" w:hAnsi="宋体" w:cs="宋体" w:hint="eastAsia"/>
          <w:b/>
          <w:bCs/>
          <w:sz w:val="24"/>
        </w:rPr>
        <w:t>后附：1、法定代表人身份证复印件。2、授权委托人身份证复印件。3、授权委托</w:t>
      </w:r>
    </w:p>
    <w:p w:rsidR="008D35E4" w:rsidRDefault="00AC6B9F">
      <w:pPr>
        <w:spacing w:line="360" w:lineRule="auto"/>
        <w:rPr>
          <w:rFonts w:ascii="宋体" w:hAnsi="宋体" w:cs="宋体"/>
          <w:b/>
          <w:bCs/>
          <w:sz w:val="24"/>
        </w:rPr>
      </w:pPr>
      <w:r>
        <w:rPr>
          <w:rFonts w:ascii="宋体" w:hAnsi="宋体" w:cs="宋体" w:hint="eastAsia"/>
          <w:b/>
          <w:bCs/>
          <w:sz w:val="24"/>
        </w:rPr>
        <w:t>代理人截至本次采购当月已连续缴纳不少于3个月（例如，采购当月为8月，则至少</w:t>
      </w:r>
    </w:p>
    <w:p w:rsidR="008D35E4" w:rsidRDefault="00AC6B9F">
      <w:pPr>
        <w:spacing w:line="360" w:lineRule="auto"/>
        <w:rPr>
          <w:rFonts w:ascii="宋体" w:hAnsi="宋体" w:cs="宋体"/>
          <w:b/>
          <w:bCs/>
          <w:sz w:val="24"/>
        </w:rPr>
      </w:pPr>
      <w:r>
        <w:rPr>
          <w:rFonts w:ascii="宋体" w:hAnsi="宋体" w:cs="宋体" w:hint="eastAsia"/>
          <w:b/>
          <w:bCs/>
          <w:sz w:val="24"/>
        </w:rPr>
        <w:t>应提供5-7月的社保缴纳证明）的社保证明材料。4、营业执照5、资质证书（如有要</w:t>
      </w:r>
    </w:p>
    <w:p w:rsidR="008D35E4" w:rsidRDefault="00AC6B9F">
      <w:pPr>
        <w:spacing w:line="360" w:lineRule="auto"/>
        <w:rPr>
          <w:rFonts w:ascii="宋体" w:hAnsi="宋体" w:cs="宋体"/>
          <w:b/>
          <w:bCs/>
          <w:sz w:val="24"/>
        </w:rPr>
      </w:pPr>
      <w:r>
        <w:rPr>
          <w:rFonts w:ascii="宋体" w:hAnsi="宋体" w:cs="宋体" w:hint="eastAsia"/>
          <w:b/>
          <w:bCs/>
          <w:sz w:val="24"/>
        </w:rPr>
        <w:t>求）。6、开户许可证或基本存款账户信息。7、安全生产许可证（如有要求），上述</w:t>
      </w:r>
    </w:p>
    <w:p w:rsidR="008D35E4" w:rsidRDefault="00AC6B9F">
      <w:pPr>
        <w:spacing w:line="360" w:lineRule="auto"/>
        <w:rPr>
          <w:rFonts w:ascii="宋体" w:hAnsi="宋体" w:cs="宋体"/>
          <w:sz w:val="24"/>
        </w:rPr>
      </w:pPr>
      <w:r>
        <w:rPr>
          <w:rFonts w:ascii="宋体" w:hAnsi="宋体" w:cs="宋体" w:hint="eastAsia"/>
          <w:b/>
          <w:bCs/>
          <w:sz w:val="24"/>
        </w:rPr>
        <w:t>资料均须盖章。</w:t>
      </w:r>
      <w:r>
        <w:rPr>
          <w:rFonts w:ascii="宋体" w:hAnsi="宋体" w:cs="宋体" w:hint="eastAsia"/>
          <w:sz w:val="24"/>
        </w:rPr>
        <w:t xml:space="preserve">       </w:t>
      </w:r>
    </w:p>
    <w:p w:rsidR="008D35E4" w:rsidRDefault="00AC6B9F">
      <w:pPr>
        <w:spacing w:line="360" w:lineRule="auto"/>
        <w:rPr>
          <w:rFonts w:ascii="宋体" w:hAnsi="宋体" w:cs="宋体"/>
          <w:sz w:val="24"/>
        </w:rPr>
      </w:pPr>
      <w:r>
        <w:rPr>
          <w:rFonts w:ascii="宋体" w:hAnsi="宋体" w:cs="宋体" w:hint="eastAsia"/>
          <w:sz w:val="24"/>
        </w:rPr>
        <w:t xml:space="preserve">     竞价单位：</w:t>
      </w:r>
      <w:r>
        <w:rPr>
          <w:rFonts w:ascii="宋体" w:hAnsi="宋体" w:cs="宋体" w:hint="eastAsia"/>
          <w:sz w:val="24"/>
          <w:u w:val="single"/>
        </w:rPr>
        <w:t xml:space="preserve">                        </w:t>
      </w:r>
      <w:r>
        <w:rPr>
          <w:rFonts w:ascii="宋体" w:hAnsi="宋体" w:cs="宋体" w:hint="eastAsia"/>
          <w:sz w:val="24"/>
        </w:rPr>
        <w:t>（盖单位章）</w:t>
      </w:r>
    </w:p>
    <w:p w:rsidR="008D35E4" w:rsidRDefault="00AC6B9F">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授权委托代理人：</w:t>
      </w:r>
      <w:r>
        <w:rPr>
          <w:rFonts w:ascii="宋体" w:hAnsi="宋体" w:cs="宋体" w:hint="eastAsia"/>
          <w:sz w:val="24"/>
          <w:u w:val="single"/>
        </w:rPr>
        <w:t xml:space="preserve">                        </w:t>
      </w:r>
      <w:r>
        <w:rPr>
          <w:rFonts w:ascii="宋体" w:hAnsi="宋体" w:cs="宋体" w:hint="eastAsia"/>
          <w:sz w:val="24"/>
        </w:rPr>
        <w:t>（签字）</w:t>
      </w:r>
    </w:p>
    <w:p w:rsidR="008D35E4" w:rsidRDefault="00AC6B9F">
      <w:pPr>
        <w:spacing w:line="360" w:lineRule="auto"/>
        <w:rPr>
          <w:rFonts w:ascii="宋体" w:hAnsi="宋体" w:cs="宋体"/>
          <w:sz w:val="24"/>
        </w:rPr>
      </w:pP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8D35E4" w:rsidRDefault="008D35E4">
      <w:pPr>
        <w:spacing w:line="360" w:lineRule="auto"/>
        <w:rPr>
          <w:rFonts w:ascii="宋体" w:hAnsi="宋体" w:cs="宋体"/>
          <w:color w:val="000000"/>
          <w:sz w:val="24"/>
        </w:rPr>
      </w:pPr>
    </w:p>
    <w:p w:rsidR="008D35E4" w:rsidRDefault="00AC6B9F">
      <w:pPr>
        <w:spacing w:line="400" w:lineRule="exact"/>
        <w:rPr>
          <w:rFonts w:ascii="宋体" w:hAnsi="宋体"/>
          <w:b/>
          <w:color w:val="FF0000"/>
          <w:sz w:val="24"/>
        </w:rPr>
      </w:pPr>
      <w:r>
        <w:rPr>
          <w:rFonts w:ascii="宋体" w:hAnsi="宋体" w:cs="宋体" w:hint="eastAsia"/>
          <w:color w:val="000000"/>
          <w:sz w:val="24"/>
        </w:rPr>
        <w:t xml:space="preserve">         </w:t>
      </w:r>
      <w:r>
        <w:rPr>
          <w:rFonts w:ascii="宋体" w:hAnsi="宋体" w:cs="宋体" w:hint="eastAsia"/>
          <w:b/>
          <w:color w:val="000000"/>
          <w:sz w:val="24"/>
        </w:rPr>
        <w:t xml:space="preserve">         </w:t>
      </w:r>
    </w:p>
    <w:p w:rsidR="008D35E4" w:rsidRDefault="00AC6B9F">
      <w:pPr>
        <w:spacing w:line="400" w:lineRule="exact"/>
        <w:ind w:left="480"/>
        <w:rPr>
          <w:rFonts w:ascii="宋体" w:hAnsi="宋体"/>
          <w:b/>
          <w:color w:val="FF0000"/>
          <w:sz w:val="24"/>
        </w:rPr>
      </w:pPr>
      <w:r>
        <w:rPr>
          <w:rFonts w:ascii="宋体" w:hAnsi="宋体" w:hint="eastAsia"/>
          <w:b/>
          <w:color w:val="FF0000"/>
          <w:sz w:val="24"/>
        </w:rPr>
        <w:t>（注意：适用于授权委托代理人参与竞价，应装订入竞价文件中用于评审小组审查；若为授权委托人参与的，则除提供“授权委托书”外，还须提供“法定代表人身份证明”）</w:t>
      </w:r>
    </w:p>
    <w:p w:rsidR="008D35E4" w:rsidRDefault="008D35E4">
      <w:pPr>
        <w:spacing w:line="260" w:lineRule="exact"/>
        <w:outlineLvl w:val="1"/>
        <w:rPr>
          <w:rFonts w:ascii="宋体" w:hAnsi="宋体"/>
          <w:color w:val="000000"/>
        </w:rPr>
      </w:pPr>
      <w:bookmarkStart w:id="7" w:name="_Toc134953396"/>
      <w:bookmarkStart w:id="8" w:name="_Toc138581214"/>
      <w:bookmarkStart w:id="9" w:name="_Toc152748104"/>
      <w:bookmarkStart w:id="10" w:name="_Toc138581133"/>
      <w:bookmarkStart w:id="11" w:name="_Toc156059747"/>
      <w:bookmarkStart w:id="12" w:name="_Toc282613287"/>
    </w:p>
    <w:p w:rsidR="008D35E4" w:rsidRDefault="00AC6B9F">
      <w:pPr>
        <w:spacing w:line="260" w:lineRule="exact"/>
        <w:outlineLvl w:val="1"/>
        <w:rPr>
          <w:rFonts w:ascii="宋体" w:hAnsi="宋体"/>
          <w:color w:val="000000"/>
        </w:rPr>
      </w:pPr>
      <w:r>
        <w:rPr>
          <w:rFonts w:ascii="宋体" w:hAnsi="宋体" w:hint="eastAsia"/>
          <w:color w:val="000000"/>
        </w:rPr>
        <w:t>附件4</w:t>
      </w:r>
    </w:p>
    <w:p w:rsidR="008D35E4" w:rsidRDefault="008D35E4">
      <w:pPr>
        <w:pStyle w:val="a5"/>
        <w:spacing w:line="580" w:lineRule="exact"/>
        <w:ind w:firstLineChars="0" w:firstLine="0"/>
        <w:rPr>
          <w:rFonts w:ascii="方正小标宋简体" w:eastAsia="方正小标宋简体" w:hAnsi="宋体"/>
          <w:color w:val="0D0D0D"/>
          <w:sz w:val="44"/>
          <w:szCs w:val="44"/>
        </w:rPr>
      </w:pPr>
    </w:p>
    <w:p w:rsidR="008D35E4" w:rsidRDefault="00AC6B9F">
      <w:pPr>
        <w:pStyle w:val="a5"/>
        <w:spacing w:line="580" w:lineRule="exact"/>
        <w:ind w:firstLineChars="900" w:firstLine="396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rsidR="008D35E4" w:rsidRDefault="00AC6B9F">
      <w:pPr>
        <w:pStyle w:val="a5"/>
        <w:ind w:firstLine="480"/>
        <w:rPr>
          <w:rFonts w:hAnsi="宋体"/>
          <w:color w:val="0D0D0D"/>
          <w:sz w:val="24"/>
        </w:rPr>
      </w:pPr>
      <w:r>
        <w:rPr>
          <w:rFonts w:hAnsi="宋体" w:hint="eastAsia"/>
          <w:color w:val="0D0D0D"/>
          <w:sz w:val="24"/>
        </w:rPr>
        <w:t>致：</w:t>
      </w:r>
      <w:r>
        <w:rPr>
          <w:rFonts w:ascii="宋体" w:hAnsi="宋体" w:hint="eastAsia"/>
          <w:color w:val="000000"/>
          <w:sz w:val="24"/>
          <w:u w:val="single"/>
        </w:rPr>
        <w:t xml:space="preserve">雅安市市政建设工程有限公司 </w:t>
      </w:r>
    </w:p>
    <w:p w:rsidR="008D35E4" w:rsidRDefault="00AC6B9F">
      <w:pPr>
        <w:pStyle w:val="a5"/>
        <w:ind w:firstLineChars="225" w:firstLine="540"/>
        <w:rPr>
          <w:rFonts w:hAnsi="宋体"/>
          <w:color w:val="0D0D0D"/>
          <w:sz w:val="24"/>
        </w:rPr>
      </w:pPr>
      <w:r>
        <w:rPr>
          <w:rFonts w:hAnsi="宋体" w:hint="eastAsia"/>
          <w:color w:val="0D0D0D"/>
          <w:sz w:val="24"/>
        </w:rPr>
        <w:t>本公司</w:t>
      </w:r>
      <w:r>
        <w:rPr>
          <w:rFonts w:ascii="宋体" w:hAnsi="宋体" w:hint="eastAsia"/>
          <w:color w:val="FF0000"/>
          <w:kern w:val="0"/>
          <w:sz w:val="24"/>
          <w:u w:val="single"/>
        </w:rPr>
        <w:t xml:space="preserve">   （竞价人公司名称）</w:t>
      </w:r>
      <w:r>
        <w:rPr>
          <w:rFonts w:hAnsi="宋体" w:hint="eastAsia"/>
          <w:color w:val="0D0D0D"/>
          <w:sz w:val="24"/>
        </w:rPr>
        <w:t>参加</w:t>
      </w:r>
      <w:r w:rsidR="00DF1715" w:rsidRPr="00DF1715">
        <w:rPr>
          <w:rFonts w:ascii="宋体" w:hAnsi="宋体" w:hint="eastAsia"/>
          <w:color w:val="FF0000"/>
          <w:sz w:val="24"/>
          <w:u w:val="single"/>
        </w:rPr>
        <w:t>石棉县草科乡农村生活污水处理设施恢复重建项目等十个工程打捆项目（王岗坪乡）、石棉县王岗坪AAAA级旅游景区基础设施建设项目（场镇内部基础设施）井圈井盖采购</w:t>
      </w:r>
      <w:r>
        <w:rPr>
          <w:rFonts w:hAnsi="宋体" w:hint="eastAsia"/>
          <w:color w:val="0D0D0D"/>
          <w:sz w:val="24"/>
        </w:rPr>
        <w:t>的竞价活动，现承诺：</w:t>
      </w:r>
    </w:p>
    <w:p w:rsidR="008D35E4" w:rsidRDefault="00AC6B9F">
      <w:pPr>
        <w:pStyle w:val="a5"/>
        <w:ind w:firstLineChars="225" w:firstLine="540"/>
        <w:rPr>
          <w:rFonts w:hAnsi="宋体"/>
          <w:color w:val="0D0D0D"/>
          <w:sz w:val="24"/>
        </w:rPr>
      </w:pPr>
      <w:r>
        <w:rPr>
          <w:rFonts w:hAnsi="宋体" w:hint="eastAsia"/>
          <w:color w:val="0D0D0D"/>
          <w:sz w:val="24"/>
        </w:rPr>
        <w:t>（一）具有独立承担民事责任的能力；</w:t>
      </w:r>
      <w:r>
        <w:rPr>
          <w:rFonts w:hAnsi="宋体" w:hint="eastAsia"/>
          <w:color w:val="0D0D0D"/>
          <w:sz w:val="24"/>
        </w:rPr>
        <w:t xml:space="preserve"> </w:t>
      </w:r>
    </w:p>
    <w:p w:rsidR="008D35E4" w:rsidRDefault="00AC6B9F">
      <w:pPr>
        <w:pStyle w:val="a5"/>
        <w:ind w:firstLineChars="225" w:firstLine="540"/>
        <w:rPr>
          <w:rFonts w:hAnsi="宋体"/>
          <w:color w:val="0D0D0D"/>
          <w:sz w:val="24"/>
        </w:rPr>
      </w:pPr>
      <w:r>
        <w:rPr>
          <w:rFonts w:hAnsi="宋体" w:hint="eastAsia"/>
          <w:color w:val="0D0D0D"/>
          <w:sz w:val="24"/>
        </w:rPr>
        <w:t>（二）具有良好的商业信誉；</w:t>
      </w:r>
      <w:r>
        <w:rPr>
          <w:rFonts w:hAnsi="宋体" w:hint="eastAsia"/>
          <w:color w:val="0D0D0D"/>
          <w:sz w:val="24"/>
        </w:rPr>
        <w:t xml:space="preserve"> </w:t>
      </w:r>
    </w:p>
    <w:p w:rsidR="008D35E4" w:rsidRPr="00CA3E7D" w:rsidRDefault="00AC6B9F" w:rsidP="00CA3E7D">
      <w:pPr>
        <w:pStyle w:val="a5"/>
        <w:ind w:firstLineChars="225" w:firstLine="540"/>
        <w:rPr>
          <w:rFonts w:hAnsi="宋体"/>
          <w:color w:val="0D0D0D"/>
          <w:sz w:val="24"/>
        </w:rPr>
      </w:pPr>
      <w:r>
        <w:rPr>
          <w:rFonts w:hAnsi="宋体" w:hint="eastAsia"/>
          <w:color w:val="0D0D0D"/>
          <w:sz w:val="24"/>
        </w:rPr>
        <w:t>（三）具有履行合同所必需的条件和能力；</w:t>
      </w:r>
    </w:p>
    <w:p w:rsidR="008D35E4" w:rsidRDefault="00AC6B9F">
      <w:pPr>
        <w:pStyle w:val="a5"/>
        <w:ind w:firstLineChars="225" w:firstLine="540"/>
        <w:rPr>
          <w:rFonts w:hAnsi="宋体"/>
          <w:color w:val="0D0D0D"/>
          <w:sz w:val="24"/>
        </w:rPr>
      </w:pPr>
      <w:r>
        <w:rPr>
          <w:rFonts w:hAnsi="宋体" w:hint="eastAsia"/>
          <w:color w:val="0D0D0D"/>
          <w:sz w:val="24"/>
        </w:rPr>
        <w:t>（四）有依法缴纳税收和社会保障资金的良好记录；</w:t>
      </w:r>
    </w:p>
    <w:p w:rsidR="008D35E4" w:rsidRDefault="00AC6B9F">
      <w:pPr>
        <w:pStyle w:val="a5"/>
        <w:ind w:firstLineChars="225" w:firstLine="540"/>
        <w:rPr>
          <w:rFonts w:hAnsi="宋体"/>
          <w:color w:val="0D0D0D"/>
          <w:sz w:val="24"/>
        </w:rPr>
      </w:pPr>
      <w:r>
        <w:rPr>
          <w:rFonts w:hAnsi="宋体" w:hint="eastAsia"/>
          <w:color w:val="0D0D0D"/>
          <w:sz w:val="24"/>
        </w:rPr>
        <w:t>（五）参加本次竞价前三年内，在经营活动中没有重大违法记录；</w:t>
      </w:r>
    </w:p>
    <w:p w:rsidR="008D35E4" w:rsidRDefault="00AC6B9F">
      <w:pPr>
        <w:pStyle w:val="a5"/>
        <w:ind w:firstLineChars="225" w:firstLine="540"/>
        <w:rPr>
          <w:rFonts w:hAnsi="宋体"/>
          <w:color w:val="0D0D0D"/>
          <w:sz w:val="24"/>
        </w:rPr>
      </w:pPr>
      <w:r>
        <w:rPr>
          <w:rFonts w:hAnsi="宋体" w:hint="eastAsia"/>
          <w:color w:val="0D0D0D"/>
          <w:sz w:val="24"/>
        </w:rPr>
        <w:t>（六）递交的投标文件所有材料均真实有效，且与本次竞价其他投标人无关联；</w:t>
      </w:r>
    </w:p>
    <w:p w:rsidR="008D35E4" w:rsidRDefault="00AC6B9F">
      <w:pPr>
        <w:pStyle w:val="a5"/>
        <w:ind w:firstLineChars="225" w:firstLine="540"/>
        <w:rPr>
          <w:rFonts w:hAnsi="宋体"/>
          <w:color w:val="0D0D0D"/>
          <w:sz w:val="24"/>
        </w:rPr>
      </w:pPr>
      <w:r>
        <w:rPr>
          <w:rFonts w:hAnsi="宋体" w:hint="eastAsia"/>
          <w:color w:val="0D0D0D"/>
          <w:sz w:val="24"/>
        </w:rPr>
        <w:t>（七）满足法律、行政法规规定的其他条件，不属于禁止参加的供应商；</w:t>
      </w:r>
    </w:p>
    <w:p w:rsidR="008D35E4" w:rsidRDefault="00AC6B9F">
      <w:pPr>
        <w:pStyle w:val="a5"/>
        <w:ind w:firstLine="480"/>
        <w:rPr>
          <w:rFonts w:hAnsi="宋体"/>
          <w:color w:val="0D0D0D"/>
          <w:sz w:val="24"/>
        </w:rPr>
      </w:pPr>
      <w:r>
        <w:rPr>
          <w:rFonts w:hAnsi="宋体" w:hint="eastAsia"/>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rsidR="008D35E4" w:rsidRDefault="008D35E4">
      <w:pPr>
        <w:pStyle w:val="a5"/>
        <w:ind w:firstLine="480"/>
        <w:rPr>
          <w:rFonts w:hAnsi="宋体"/>
          <w:color w:val="0D0D0D"/>
          <w:sz w:val="24"/>
        </w:rPr>
      </w:pPr>
    </w:p>
    <w:p w:rsidR="008D35E4" w:rsidRDefault="00AC6B9F">
      <w:pPr>
        <w:adjustRightInd w:val="0"/>
        <w:snapToGrid w:val="0"/>
        <w:spacing w:line="360" w:lineRule="auto"/>
        <w:ind w:firstLineChars="1500" w:firstLine="3150"/>
        <w:jc w:val="left"/>
        <w:rPr>
          <w:rFonts w:ascii="宋体"/>
          <w:snapToGrid w:val="0"/>
          <w:kern w:val="0"/>
          <w:szCs w:val="21"/>
        </w:rPr>
      </w:pPr>
      <w:r>
        <w:rPr>
          <w:rFonts w:ascii="宋体" w:hAnsi="宋体" w:hint="eastAsia"/>
          <w:snapToGrid w:val="0"/>
          <w:kern w:val="0"/>
          <w:szCs w:val="21"/>
        </w:rPr>
        <w:t>竞价单位（盖章）：</w:t>
      </w:r>
      <w:r>
        <w:rPr>
          <w:rFonts w:ascii="宋体" w:hAnsi="宋体" w:hint="eastAsia"/>
          <w:snapToGrid w:val="0"/>
          <w:kern w:val="0"/>
          <w:szCs w:val="21"/>
          <w:u w:val="single"/>
        </w:rPr>
        <w:t xml:space="preserve">                            </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hint="eastAsia"/>
          <w:snapToGrid w:val="0"/>
          <w:kern w:val="0"/>
          <w:szCs w:val="21"/>
        </w:rPr>
        <w:t>法定代表人或其委托代理人：</w:t>
      </w:r>
      <w:r>
        <w:rPr>
          <w:rFonts w:ascii="宋体" w:hAnsi="宋体"/>
          <w:snapToGrid w:val="0"/>
          <w:kern w:val="0"/>
          <w:szCs w:val="21"/>
          <w:u w:val="single"/>
        </w:rPr>
        <w:t>____________</w:t>
      </w:r>
      <w:r>
        <w:rPr>
          <w:rFonts w:ascii="宋体" w:hAnsi="宋体" w:cs="宋体" w:hint="eastAsia"/>
          <w:snapToGrid w:val="0"/>
          <w:kern w:val="0"/>
          <w:szCs w:val="21"/>
        </w:rPr>
        <w:t>（签字）</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cs="宋体" w:hint="eastAsia"/>
          <w:snapToGrid w:val="0"/>
          <w:kern w:val="0"/>
          <w:szCs w:val="21"/>
        </w:rPr>
        <w:t>日期：          年       月       日</w:t>
      </w:r>
    </w:p>
    <w:p w:rsidR="008D35E4" w:rsidRDefault="008D35E4">
      <w:pPr>
        <w:rPr>
          <w:rFonts w:ascii="宋体" w:hAnsi="宋体"/>
          <w:color w:val="0D0D0D"/>
        </w:rPr>
      </w:pPr>
    </w:p>
    <w:p w:rsidR="008D35E4" w:rsidRDefault="008D35E4">
      <w:pPr>
        <w:spacing w:before="120" w:after="120"/>
        <w:rPr>
          <w:rFonts w:ascii="宋体" w:hAnsi="宋体"/>
          <w:sz w:val="24"/>
        </w:rPr>
      </w:pPr>
    </w:p>
    <w:p w:rsidR="008D35E4" w:rsidRDefault="008D35E4">
      <w:pPr>
        <w:spacing w:before="120" w:after="120"/>
        <w:rPr>
          <w:rFonts w:ascii="宋体" w:hAnsi="宋体"/>
          <w:sz w:val="24"/>
        </w:rPr>
      </w:pPr>
    </w:p>
    <w:p w:rsidR="008D35E4" w:rsidRDefault="008D35E4">
      <w:pPr>
        <w:spacing w:before="120" w:after="120"/>
        <w:rPr>
          <w:rFonts w:ascii="宋体" w:hAnsi="宋体"/>
          <w:b/>
          <w:bCs/>
          <w:color w:val="FF0000"/>
          <w:sz w:val="24"/>
        </w:rPr>
      </w:pPr>
    </w:p>
    <w:p w:rsidR="008D35E4" w:rsidRDefault="008D35E4">
      <w:pPr>
        <w:spacing w:before="120" w:after="120"/>
        <w:rPr>
          <w:rFonts w:ascii="宋体" w:hAnsi="宋体"/>
          <w:b/>
          <w:bCs/>
          <w:color w:val="FF0000"/>
          <w:sz w:val="24"/>
        </w:rPr>
      </w:pPr>
    </w:p>
    <w:p w:rsidR="008D35E4" w:rsidRDefault="00AC6B9F">
      <w:pPr>
        <w:spacing w:before="120" w:after="120"/>
        <w:rPr>
          <w:rFonts w:ascii="宋体" w:hAnsi="宋体"/>
          <w:b/>
          <w:bCs/>
          <w:color w:val="FF0000"/>
          <w:sz w:val="24"/>
        </w:rPr>
      </w:pPr>
      <w:r>
        <w:rPr>
          <w:rFonts w:ascii="宋体" w:hAnsi="宋体" w:hint="eastAsia"/>
          <w:b/>
          <w:bCs/>
          <w:color w:val="FF0000"/>
          <w:sz w:val="24"/>
        </w:rPr>
        <w:t>（注意：</w:t>
      </w:r>
      <w:r>
        <w:rPr>
          <w:rFonts w:ascii="宋体" w:hAnsi="宋体" w:hint="eastAsia"/>
          <w:b/>
          <w:color w:val="FF0000"/>
          <w:sz w:val="24"/>
        </w:rPr>
        <w:t>此表必须装入报价文件中</w:t>
      </w:r>
      <w:r>
        <w:rPr>
          <w:rFonts w:ascii="宋体" w:hAnsi="宋体" w:hint="eastAsia"/>
          <w:b/>
          <w:bCs/>
          <w:color w:val="FF0000"/>
          <w:sz w:val="24"/>
        </w:rPr>
        <w:t>）</w:t>
      </w:r>
    </w:p>
    <w:bookmarkEnd w:id="7"/>
    <w:bookmarkEnd w:id="8"/>
    <w:bookmarkEnd w:id="9"/>
    <w:bookmarkEnd w:id="10"/>
    <w:bookmarkEnd w:id="11"/>
    <w:bookmarkEnd w:id="12"/>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Calibri" w:hAnsi="Calibri"/>
          <w:kern w:val="2"/>
          <w:szCs w:val="24"/>
          <w:lang w:eastAsia="zh-CN"/>
        </w:rPr>
      </w:pPr>
      <w:r>
        <w:rPr>
          <w:rFonts w:hint="eastAsia"/>
          <w:lang w:eastAsia="zh-CN"/>
        </w:rPr>
        <w:t>附件</w:t>
      </w:r>
      <w:r>
        <w:rPr>
          <w:rFonts w:hint="eastAsia"/>
          <w:lang w:eastAsia="zh-CN"/>
        </w:rPr>
        <w:t>5</w:t>
      </w:r>
    </w:p>
    <w:p w:rsidR="008D35E4" w:rsidRDefault="00AC6B9F">
      <w:pPr>
        <w:spacing w:line="520" w:lineRule="exact"/>
        <w:ind w:firstLineChars="100" w:firstLine="281"/>
        <w:jc w:val="left"/>
        <w:rPr>
          <w:rFonts w:ascii="宋体" w:hAnsi="宋体"/>
          <w:b/>
          <w:bCs/>
          <w:color w:val="000000"/>
          <w:sz w:val="28"/>
          <w:szCs w:val="28"/>
        </w:rPr>
      </w:pPr>
      <w:r>
        <w:rPr>
          <w:rFonts w:ascii="宋体" w:hAnsi="宋体" w:hint="eastAsia"/>
          <w:b/>
          <w:bCs/>
          <w:color w:val="000000"/>
          <w:sz w:val="28"/>
          <w:szCs w:val="28"/>
        </w:rPr>
        <w:t>供应商自 2021年 1 月 1 日以来至今（含 2021 年 1 月 1 日，以签订合同时间为准）签订的与本次采购内容有关且单个合同业绩金额不低于</w:t>
      </w:r>
      <w:r w:rsidR="00DF1715">
        <w:rPr>
          <w:rFonts w:ascii="宋体" w:hAnsi="宋体"/>
          <w:b/>
          <w:bCs/>
          <w:color w:val="000000"/>
          <w:sz w:val="28"/>
          <w:szCs w:val="28"/>
        </w:rPr>
        <w:t>17</w:t>
      </w:r>
      <w:r w:rsidR="00DF1715">
        <w:rPr>
          <w:rFonts w:ascii="宋体" w:hAnsi="宋体" w:hint="eastAsia"/>
          <w:b/>
          <w:bCs/>
          <w:color w:val="000000"/>
          <w:sz w:val="28"/>
          <w:szCs w:val="28"/>
        </w:rPr>
        <w:t>万</w:t>
      </w:r>
      <w:r>
        <w:rPr>
          <w:rFonts w:ascii="宋体" w:hAnsi="宋体" w:hint="eastAsia"/>
          <w:b/>
          <w:bCs/>
          <w:color w:val="000000"/>
          <w:sz w:val="28"/>
          <w:szCs w:val="28"/>
        </w:rPr>
        <w:t>元（注：1、采购内容有关是指</w:t>
      </w:r>
      <w:r w:rsidR="000D151C">
        <w:rPr>
          <w:rFonts w:ascii="宋体" w:hAnsi="宋体" w:hint="eastAsia"/>
          <w:b/>
          <w:bCs/>
          <w:color w:val="000000"/>
          <w:sz w:val="28"/>
          <w:szCs w:val="28"/>
        </w:rPr>
        <w:t>井盖</w:t>
      </w:r>
      <w:r w:rsidR="00283824">
        <w:rPr>
          <w:rFonts w:ascii="宋体" w:hAnsi="宋体" w:hint="eastAsia"/>
          <w:b/>
          <w:bCs/>
          <w:color w:val="000000"/>
          <w:sz w:val="28"/>
          <w:szCs w:val="28"/>
        </w:rPr>
        <w:t>材料</w:t>
      </w:r>
      <w:r>
        <w:rPr>
          <w:rFonts w:ascii="宋体" w:hAnsi="宋体" w:hint="eastAsia"/>
          <w:b/>
          <w:bCs/>
          <w:color w:val="000000"/>
          <w:sz w:val="28"/>
          <w:szCs w:val="28"/>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AC6B9F">
      <w:pPr>
        <w:spacing w:before="120" w:after="120"/>
        <w:rPr>
          <w:rFonts w:ascii="Calibri" w:hAnsi="Calibri"/>
        </w:rPr>
      </w:pPr>
      <w:r>
        <w:rPr>
          <w:rFonts w:ascii="宋体" w:hAnsi="宋体" w:hint="eastAsia"/>
          <w:b/>
          <w:color w:val="FF0000"/>
          <w:sz w:val="24"/>
        </w:rPr>
        <w:t>（注意：此附件应装订入竞价文件中用于评审小组审查）</w:t>
      </w:r>
    </w:p>
    <w:p w:rsidR="008D35E4" w:rsidRDefault="008D35E4">
      <w:pPr>
        <w:pStyle w:val="a0"/>
        <w:jc w:val="left"/>
        <w:rPr>
          <w:rFonts w:ascii="Calibri" w:hAnsi="Calibri"/>
          <w:kern w:val="2"/>
          <w:szCs w:val="24"/>
          <w:lang w:eastAsia="zh-CN"/>
        </w:rPr>
      </w:pPr>
    </w:p>
    <w:p w:rsidR="008D35E4" w:rsidRDefault="00AC6B9F">
      <w:pPr>
        <w:pStyle w:val="a0"/>
        <w:jc w:val="left"/>
        <w:rPr>
          <w:rFonts w:ascii="Calibri" w:hAnsi="Calibri"/>
          <w:kern w:val="2"/>
          <w:szCs w:val="24"/>
          <w:lang w:eastAsia="zh-CN"/>
        </w:rPr>
      </w:pPr>
      <w:r>
        <w:rPr>
          <w:rFonts w:ascii="Calibri" w:hAnsi="Calibri" w:hint="eastAsia"/>
          <w:kern w:val="2"/>
          <w:szCs w:val="24"/>
          <w:lang w:eastAsia="zh-CN"/>
        </w:rPr>
        <w:lastRenderedPageBreak/>
        <w:t>附件</w:t>
      </w:r>
      <w:r>
        <w:rPr>
          <w:rFonts w:hint="eastAsia"/>
          <w:kern w:val="2"/>
          <w:szCs w:val="24"/>
          <w:lang w:eastAsia="zh-CN"/>
        </w:rPr>
        <w:t>6</w:t>
      </w:r>
    </w:p>
    <w:p w:rsidR="008D35E4" w:rsidRDefault="00AC6B9F">
      <w:pPr>
        <w:pStyle w:val="a0"/>
        <w:jc w:val="center"/>
        <w:rPr>
          <w:rFonts w:ascii="宋体" w:hAnsi="宋体"/>
          <w:b/>
          <w:bCs/>
          <w:color w:val="000000"/>
          <w:sz w:val="32"/>
          <w:szCs w:val="32"/>
          <w:lang w:eastAsia="zh-CN"/>
        </w:rPr>
      </w:pPr>
      <w:r>
        <w:rPr>
          <w:rFonts w:ascii="宋体" w:hAnsi="宋体" w:hint="eastAsia"/>
          <w:b/>
          <w:bCs/>
          <w:color w:val="000000"/>
          <w:sz w:val="32"/>
          <w:szCs w:val="32"/>
          <w:lang w:eastAsia="zh-CN"/>
        </w:rPr>
        <w:t>竞价单位认为需要提交的其他文件</w:t>
      </w:r>
    </w:p>
    <w:p w:rsidR="008D35E4" w:rsidRDefault="00AC6B9F">
      <w:pPr>
        <w:spacing w:line="520" w:lineRule="exact"/>
        <w:ind w:firstLineChars="200" w:firstLine="482"/>
        <w:jc w:val="center"/>
        <w:rPr>
          <w:b/>
          <w:bCs/>
          <w:color w:val="FF0000"/>
          <w:sz w:val="24"/>
        </w:rPr>
      </w:pPr>
      <w:r>
        <w:rPr>
          <w:rFonts w:hint="eastAsia"/>
          <w:b/>
          <w:bCs/>
          <w:color w:val="FF0000"/>
          <w:sz w:val="24"/>
        </w:rPr>
        <w:t>（格式自拟并盖章）</w:t>
      </w: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AC6B9F">
      <w:pPr>
        <w:adjustRightInd w:val="0"/>
        <w:snapToGrid w:val="0"/>
        <w:spacing w:line="360" w:lineRule="auto"/>
      </w:pPr>
      <w:r>
        <w:rPr>
          <w:rFonts w:ascii="宋体" w:hAnsi="宋体" w:hint="eastAsia"/>
          <w:b/>
          <w:bCs/>
          <w:color w:val="FF0000"/>
          <w:sz w:val="24"/>
        </w:rPr>
        <w:t>（注意：应装订入竞价文件中。若无其他资料提供，此页也须进行保留并盖章）</w:t>
      </w:r>
    </w:p>
    <w:p w:rsidR="008D35E4" w:rsidRDefault="008D35E4"/>
    <w:p w:rsidR="008D35E4" w:rsidRDefault="008D35E4"/>
    <w:p w:rsidR="008D35E4" w:rsidRDefault="008D35E4"/>
    <w:sectPr w:rsidR="008D35E4">
      <w:headerReference w:type="default" r:id="rId11"/>
      <w:footerReference w:type="default" r:id="rId12"/>
      <w:footnotePr>
        <w:pos w:val="beneathText"/>
      </w:footnotePr>
      <w:pgSz w:w="11905" w:h="16837"/>
      <w:pgMar w:top="1332" w:right="1361" w:bottom="1332"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3D30" w:rsidRDefault="00443D30">
      <w:r>
        <w:separator/>
      </w:r>
    </w:p>
  </w:endnote>
  <w:endnote w:type="continuationSeparator" w:id="0">
    <w:p w:rsidR="00443D30" w:rsidRDefault="00443D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57147A">
                            <w:rPr>
                              <w:noProof/>
                            </w:rPr>
                            <w:t>3</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mN2xTLcBAABJAwAADgAAAAAAAAAAAAAAAAAuAgAAZHJzL2Uyb0RvYy54&#10;bWxQSwECLQAUAAYACAAAACEAqooLHNgAAAAFAQAADwAAAAAAAAAAAAAAAAARBAAAZHJzL2Rvd25y&#10;ZXYueG1sUEsFBgAAAAAEAAQA8wAAABYFA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57147A">
                      <w:rPr>
                        <w:noProof/>
                      </w:rPr>
                      <w:t>3</w:t>
                    </w:r>
                    <w:r>
                      <w:fldChar w:fldCharType="end"/>
                    </w:r>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57147A">
                            <w:rPr>
                              <w:noProof/>
                            </w:rPr>
                            <w:t>5</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57147A">
                      <w:rPr>
                        <w:noProof/>
                      </w:rPr>
                      <w:t>5</w:t>
                    </w:r>
                    <w:r>
                      <w:fldChar w:fldCharType="end"/>
                    </w:r>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7"/>
      <w:jc w:val="center"/>
      <w:rPr>
        <w:rFonts w:ascii="宋体" w:hAnsi="宋体"/>
      </w:rPr>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57147A">
                            <w:rPr>
                              <w:noProof/>
                            </w:rPr>
                            <w:t>10</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57147A">
                      <w:rPr>
                        <w:noProof/>
                      </w:rPr>
                      <w:t>10</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3D30" w:rsidRDefault="00443D30">
      <w:r>
        <w:separator/>
      </w:r>
    </w:p>
  </w:footnote>
  <w:footnote w:type="continuationSeparator" w:id="0">
    <w:p w:rsidR="00443D30" w:rsidRDefault="00443D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8"/>
      <w:pBdr>
        <w:bottom w:val="none" w:sz="0" w:space="0" w:color="auto"/>
      </w:pBdr>
      <w:jc w:val="left"/>
      <w:rPr>
        <w:lang w:eastAsia="zh-CN"/>
      </w:rPr>
    </w:pPr>
    <w:r>
      <w:rPr>
        <w:rFonts w:hint="eastAsia"/>
        <w:noProof/>
        <w:lang w:eastAsia="zh-CN"/>
      </w:rPr>
      <w:drawing>
        <wp:inline distT="0" distB="0" distL="114300" distR="114300">
          <wp:extent cx="2054225" cy="548640"/>
          <wp:effectExtent l="0" t="0" r="3175" b="3810"/>
          <wp:docPr id="5" name="图片 5"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8D35E4">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8EF30A5"/>
    <w:multiLevelType w:val="singleLevel"/>
    <w:tmpl w:val="F8EF30A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5FF4251B"/>
    <w:rsid w:val="00066D22"/>
    <w:rsid w:val="00074794"/>
    <w:rsid w:val="000D151C"/>
    <w:rsid w:val="00177909"/>
    <w:rsid w:val="00200940"/>
    <w:rsid w:val="00210605"/>
    <w:rsid w:val="00216BA5"/>
    <w:rsid w:val="00283824"/>
    <w:rsid w:val="002A1230"/>
    <w:rsid w:val="003402F3"/>
    <w:rsid w:val="00342E8B"/>
    <w:rsid w:val="003638A8"/>
    <w:rsid w:val="00384DE1"/>
    <w:rsid w:val="003A2233"/>
    <w:rsid w:val="003E2B7A"/>
    <w:rsid w:val="003E7B18"/>
    <w:rsid w:val="004004BE"/>
    <w:rsid w:val="004317DD"/>
    <w:rsid w:val="00443D30"/>
    <w:rsid w:val="00444748"/>
    <w:rsid w:val="0046772C"/>
    <w:rsid w:val="004F10E4"/>
    <w:rsid w:val="0057147A"/>
    <w:rsid w:val="005741A9"/>
    <w:rsid w:val="00597AA9"/>
    <w:rsid w:val="005F1625"/>
    <w:rsid w:val="00620FC6"/>
    <w:rsid w:val="0062156B"/>
    <w:rsid w:val="0065248D"/>
    <w:rsid w:val="00657FC1"/>
    <w:rsid w:val="00702404"/>
    <w:rsid w:val="00703637"/>
    <w:rsid w:val="00716F7B"/>
    <w:rsid w:val="007207F6"/>
    <w:rsid w:val="0075481B"/>
    <w:rsid w:val="00774D4E"/>
    <w:rsid w:val="00793FC4"/>
    <w:rsid w:val="00891F00"/>
    <w:rsid w:val="008A143F"/>
    <w:rsid w:val="008D35E4"/>
    <w:rsid w:val="008F570D"/>
    <w:rsid w:val="009101B9"/>
    <w:rsid w:val="009330D7"/>
    <w:rsid w:val="009D53A6"/>
    <w:rsid w:val="009E23A7"/>
    <w:rsid w:val="00A2105C"/>
    <w:rsid w:val="00A50A9D"/>
    <w:rsid w:val="00AC6B9F"/>
    <w:rsid w:val="00B416CE"/>
    <w:rsid w:val="00B63D02"/>
    <w:rsid w:val="00BA51F1"/>
    <w:rsid w:val="00BB100A"/>
    <w:rsid w:val="00C219D5"/>
    <w:rsid w:val="00C338AD"/>
    <w:rsid w:val="00C44E5B"/>
    <w:rsid w:val="00CA3E7D"/>
    <w:rsid w:val="00CB5E59"/>
    <w:rsid w:val="00D63900"/>
    <w:rsid w:val="00D65EB9"/>
    <w:rsid w:val="00D823CB"/>
    <w:rsid w:val="00DA68A1"/>
    <w:rsid w:val="00DB58E9"/>
    <w:rsid w:val="00DF1715"/>
    <w:rsid w:val="00DF5BAA"/>
    <w:rsid w:val="00E36ABE"/>
    <w:rsid w:val="00E522DB"/>
    <w:rsid w:val="00E71C21"/>
    <w:rsid w:val="00EA6C84"/>
    <w:rsid w:val="00EB1ECF"/>
    <w:rsid w:val="00F02519"/>
    <w:rsid w:val="00FC11FC"/>
    <w:rsid w:val="05575AC4"/>
    <w:rsid w:val="0BD7795F"/>
    <w:rsid w:val="1CD86F62"/>
    <w:rsid w:val="1DCA6D05"/>
    <w:rsid w:val="2309444A"/>
    <w:rsid w:val="2E5A1FFE"/>
    <w:rsid w:val="5F034B27"/>
    <w:rsid w:val="5FF4251B"/>
    <w:rsid w:val="644F0FB6"/>
    <w:rsid w:val="6BC56001"/>
    <w:rsid w:val="6D9B0A0F"/>
    <w:rsid w:val="6F06571B"/>
    <w:rsid w:val="759C4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C63FF"/>
  <w15:docId w15:val="{DC99F406-6B19-4309-9697-026DE92EE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Block Tex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autoRedefine/>
    <w:qFormat/>
    <w:pPr>
      <w:suppressAutoHyphens/>
      <w:spacing w:after="120"/>
    </w:pPr>
    <w:rPr>
      <w:kern w:val="1"/>
      <w:szCs w:val="20"/>
      <w:lang w:eastAsia="ar-SA"/>
    </w:rPr>
  </w:style>
  <w:style w:type="paragraph" w:styleId="a4">
    <w:name w:val="Block Text"/>
    <w:basedOn w:val="a"/>
    <w:next w:val="a"/>
    <w:autoRedefine/>
    <w:qFormat/>
    <w:pPr>
      <w:ind w:leftChars="-257" w:left="-540" w:rightChars="-159" w:right="-334" w:firstLineChars="180" w:firstLine="540"/>
    </w:pPr>
    <w:rPr>
      <w:sz w:val="30"/>
    </w:rPr>
  </w:style>
  <w:style w:type="paragraph" w:styleId="a5">
    <w:name w:val="Body Text Indent"/>
    <w:basedOn w:val="a"/>
    <w:next w:val="a"/>
    <w:autoRedefine/>
    <w:qFormat/>
    <w:pPr>
      <w:spacing w:line="500" w:lineRule="exact"/>
      <w:ind w:firstLineChars="200" w:firstLine="560"/>
    </w:pPr>
    <w:rPr>
      <w:sz w:val="28"/>
    </w:rPr>
  </w:style>
  <w:style w:type="paragraph" w:styleId="a6">
    <w:name w:val="Plain Text"/>
    <w:basedOn w:val="a"/>
    <w:autoRedefine/>
    <w:qFormat/>
    <w:rPr>
      <w:rFonts w:ascii="宋体" w:eastAsia="仿宋_GB2312" w:hAnsi="Courier New" w:hint="eastAsia"/>
      <w:sz w:val="10"/>
      <w:szCs w:val="20"/>
    </w:rPr>
  </w:style>
  <w:style w:type="paragraph" w:styleId="a7">
    <w:name w:val="footer"/>
    <w:basedOn w:val="a"/>
    <w:autoRedefine/>
    <w:qFormat/>
    <w:pPr>
      <w:tabs>
        <w:tab w:val="center" w:pos="4153"/>
        <w:tab w:val="right" w:pos="8306"/>
      </w:tabs>
      <w:suppressAutoHyphens/>
      <w:snapToGrid w:val="0"/>
      <w:jc w:val="left"/>
    </w:pPr>
    <w:rPr>
      <w:kern w:val="1"/>
      <w:sz w:val="18"/>
      <w:szCs w:val="20"/>
      <w:lang w:eastAsia="ar-SA"/>
    </w:rPr>
  </w:style>
  <w:style w:type="paragraph" w:styleId="a8">
    <w:name w:val="header"/>
    <w:basedOn w:val="a"/>
    <w:autoRedefine/>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2">
    <w:name w:val="Body Text First Indent 2"/>
    <w:basedOn w:val="a5"/>
    <w:autoRedefine/>
    <w:qFormat/>
    <w:pPr>
      <w:ind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878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14</Pages>
  <Words>1180</Words>
  <Characters>6728</Characters>
  <Application>Microsoft Office Word</Application>
  <DocSecurity>0</DocSecurity>
  <Lines>56</Lines>
  <Paragraphs>15</Paragraphs>
  <ScaleCrop>false</ScaleCrop>
  <Company>daohangxitong.com</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杨萍</dc:creator>
  <cp:lastModifiedBy>张成</cp:lastModifiedBy>
  <cp:revision>45</cp:revision>
  <dcterms:created xsi:type="dcterms:W3CDTF">2024-04-07T08:00:00Z</dcterms:created>
  <dcterms:modified xsi:type="dcterms:W3CDTF">2024-07-30T03:18:00Z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7024D4DF5A67468E9856B07B83248B5C_11</vt:lpwstr>
  </property>
</Properties>
</file>